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A49E" w14:textId="77777777" w:rsidR="00F23660" w:rsidRPr="00BE67DF" w:rsidRDefault="00F23660">
      <w:pPr>
        <w:jc w:val="center"/>
        <w:rPr>
          <w:rFonts w:cstheme="minorHAnsi"/>
          <w:b/>
          <w:sz w:val="40"/>
          <w:szCs w:val="40"/>
        </w:rPr>
      </w:pPr>
    </w:p>
    <w:p w14:paraId="48C3A49F" w14:textId="77777777" w:rsidR="00F23660" w:rsidRPr="00BE67DF" w:rsidRDefault="00672CAA">
      <w:pPr>
        <w:jc w:val="center"/>
        <w:rPr>
          <w:rFonts w:cstheme="minorHAnsi"/>
          <w:b/>
          <w:sz w:val="40"/>
          <w:szCs w:val="40"/>
        </w:rPr>
      </w:pPr>
      <w:r w:rsidRPr="00BE67DF">
        <w:rPr>
          <w:rFonts w:cstheme="minorHAnsi"/>
          <w:b/>
          <w:sz w:val="40"/>
          <w:szCs w:val="40"/>
        </w:rPr>
        <w:t>MINIMÁLNÍ   PREVENTIVNÍ   PROGRAM</w:t>
      </w:r>
    </w:p>
    <w:p w14:paraId="48C3A4A0" w14:textId="77777777" w:rsidR="00F23660" w:rsidRPr="00BE67DF" w:rsidRDefault="00F23660">
      <w:pPr>
        <w:jc w:val="center"/>
        <w:rPr>
          <w:rFonts w:cstheme="minorHAnsi"/>
          <w:sz w:val="40"/>
          <w:szCs w:val="40"/>
        </w:rPr>
      </w:pPr>
    </w:p>
    <w:p w14:paraId="48C3A4A1" w14:textId="77777777" w:rsidR="00F23660" w:rsidRPr="00BE67DF" w:rsidRDefault="00672CAA">
      <w:pPr>
        <w:jc w:val="center"/>
        <w:rPr>
          <w:rFonts w:cstheme="minorHAnsi"/>
          <w:sz w:val="40"/>
          <w:szCs w:val="40"/>
        </w:rPr>
      </w:pPr>
      <w:r w:rsidRPr="00BE67DF">
        <w:rPr>
          <w:rFonts w:cstheme="minorHAnsi"/>
          <w:sz w:val="40"/>
          <w:szCs w:val="40"/>
        </w:rPr>
        <w:t>školní rok</w:t>
      </w:r>
    </w:p>
    <w:p w14:paraId="48C3A4A2" w14:textId="3427D4D2" w:rsidR="00F23660" w:rsidRPr="00BE67DF" w:rsidRDefault="00CF583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20</w:t>
      </w:r>
      <w:r w:rsidR="006C1097">
        <w:rPr>
          <w:rFonts w:cstheme="minorHAnsi"/>
          <w:sz w:val="40"/>
          <w:szCs w:val="40"/>
        </w:rPr>
        <w:t>20</w:t>
      </w:r>
      <w:r w:rsidR="00672CAA" w:rsidRPr="00BE67DF">
        <w:rPr>
          <w:rFonts w:cstheme="minorHAnsi"/>
          <w:sz w:val="40"/>
          <w:szCs w:val="40"/>
        </w:rPr>
        <w:t xml:space="preserve"> / </w:t>
      </w:r>
      <w:r>
        <w:rPr>
          <w:rFonts w:cstheme="minorHAnsi"/>
          <w:sz w:val="40"/>
          <w:szCs w:val="40"/>
        </w:rPr>
        <w:t>20</w:t>
      </w:r>
      <w:r w:rsidR="008B5283">
        <w:rPr>
          <w:rFonts w:cstheme="minorHAnsi"/>
          <w:sz w:val="40"/>
          <w:szCs w:val="40"/>
        </w:rPr>
        <w:t>2</w:t>
      </w:r>
      <w:r w:rsidR="006C1097">
        <w:rPr>
          <w:rFonts w:cstheme="minorHAnsi"/>
          <w:sz w:val="40"/>
          <w:szCs w:val="40"/>
        </w:rPr>
        <w:t>1</w:t>
      </w:r>
    </w:p>
    <w:p w14:paraId="48C3A4A3" w14:textId="77777777" w:rsidR="00F23660" w:rsidRPr="00BE67DF" w:rsidRDefault="00F23660">
      <w:pPr>
        <w:jc w:val="center"/>
        <w:rPr>
          <w:rFonts w:cstheme="minorHAnsi"/>
          <w:sz w:val="40"/>
          <w:szCs w:val="40"/>
        </w:rPr>
      </w:pPr>
    </w:p>
    <w:p w14:paraId="48C3A4A4" w14:textId="066910AB" w:rsidR="00F23660" w:rsidRDefault="00672CAA">
      <w:pPr>
        <w:jc w:val="center"/>
        <w:rPr>
          <w:rFonts w:cstheme="minorHAnsi"/>
          <w:sz w:val="40"/>
          <w:szCs w:val="40"/>
        </w:rPr>
      </w:pPr>
      <w:r w:rsidRPr="00BE67DF">
        <w:rPr>
          <w:rFonts w:cstheme="minorHAnsi"/>
          <w:sz w:val="40"/>
          <w:szCs w:val="40"/>
        </w:rPr>
        <w:t>Z</w:t>
      </w:r>
      <w:r w:rsidR="006C1097">
        <w:rPr>
          <w:rFonts w:cstheme="minorHAnsi"/>
          <w:sz w:val="40"/>
          <w:szCs w:val="40"/>
        </w:rPr>
        <w:t xml:space="preserve">ákladní škola </w:t>
      </w:r>
      <w:r w:rsidRPr="00BE67DF">
        <w:rPr>
          <w:rFonts w:cstheme="minorHAnsi"/>
          <w:sz w:val="40"/>
          <w:szCs w:val="40"/>
        </w:rPr>
        <w:t>a M</w:t>
      </w:r>
      <w:r w:rsidR="006C1097">
        <w:rPr>
          <w:rFonts w:cstheme="minorHAnsi"/>
          <w:sz w:val="40"/>
          <w:szCs w:val="40"/>
        </w:rPr>
        <w:t>ateřská škola</w:t>
      </w:r>
      <w:r w:rsidRPr="00BE67DF">
        <w:rPr>
          <w:rFonts w:cstheme="minorHAnsi"/>
          <w:sz w:val="40"/>
          <w:szCs w:val="40"/>
        </w:rPr>
        <w:t xml:space="preserve"> Malečov</w:t>
      </w:r>
      <w:r w:rsidR="006C1097">
        <w:rPr>
          <w:rFonts w:cstheme="minorHAnsi"/>
          <w:sz w:val="40"/>
          <w:szCs w:val="40"/>
        </w:rPr>
        <w:t>,</w:t>
      </w:r>
    </w:p>
    <w:p w14:paraId="07B1312A" w14:textId="714AE3BB" w:rsidR="006C1097" w:rsidRPr="00BE67DF" w:rsidRDefault="006C109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příspěvková organizace</w:t>
      </w:r>
    </w:p>
    <w:p w14:paraId="48C3A4A5" w14:textId="77777777" w:rsidR="00F23660" w:rsidRPr="00BE67DF" w:rsidRDefault="00F23660">
      <w:pPr>
        <w:jc w:val="center"/>
        <w:rPr>
          <w:rFonts w:cstheme="minorHAnsi"/>
          <w:sz w:val="40"/>
          <w:szCs w:val="40"/>
        </w:rPr>
      </w:pPr>
    </w:p>
    <w:p w14:paraId="48C3A4A6" w14:textId="77777777" w:rsidR="00F23660" w:rsidRPr="00BE67DF" w:rsidRDefault="00F23660">
      <w:pPr>
        <w:jc w:val="center"/>
        <w:rPr>
          <w:rFonts w:cstheme="minorHAnsi"/>
          <w:sz w:val="40"/>
          <w:szCs w:val="40"/>
        </w:rPr>
      </w:pPr>
    </w:p>
    <w:p w14:paraId="48C3A4A7" w14:textId="77777777" w:rsidR="00F23660" w:rsidRPr="00BE67DF" w:rsidRDefault="00672CAA">
      <w:pPr>
        <w:jc w:val="center"/>
        <w:rPr>
          <w:rFonts w:cstheme="minorHAnsi"/>
          <w:sz w:val="40"/>
          <w:szCs w:val="40"/>
        </w:rPr>
      </w:pPr>
      <w:r w:rsidRPr="00BE67DF">
        <w:rPr>
          <w:rFonts w:cstheme="minorHAnsi"/>
          <w:noProof/>
          <w:sz w:val="40"/>
          <w:szCs w:val="40"/>
          <w:lang w:eastAsia="cs-CZ"/>
        </w:rPr>
        <w:drawing>
          <wp:anchor distT="0" distB="6350" distL="114300" distR="114300" simplePos="0" relativeHeight="251656704" behindDoc="0" locked="0" layoutInCell="1" allowOverlap="1" wp14:anchorId="48C3A9A4" wp14:editId="48C3A9A5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759450" cy="29273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3A4A9" w14:textId="77777777" w:rsidR="00F23660" w:rsidRPr="00BE67DF" w:rsidRDefault="00F23660">
      <w:pPr>
        <w:rPr>
          <w:rFonts w:cstheme="minorHAnsi"/>
          <w:sz w:val="40"/>
          <w:szCs w:val="40"/>
        </w:rPr>
      </w:pPr>
    </w:p>
    <w:p w14:paraId="48C3A4AA" w14:textId="324B4327" w:rsidR="00F23660" w:rsidRPr="00BE67DF" w:rsidRDefault="00672CAA">
      <w:pPr>
        <w:rPr>
          <w:rFonts w:cstheme="minorHAnsi"/>
          <w:sz w:val="32"/>
          <w:szCs w:val="32"/>
        </w:rPr>
      </w:pPr>
      <w:r w:rsidRPr="00BE67DF">
        <w:rPr>
          <w:rFonts w:cstheme="minorHAnsi"/>
          <w:sz w:val="32"/>
          <w:szCs w:val="32"/>
        </w:rPr>
        <w:t>V Malečově dne:</w:t>
      </w:r>
      <w:r w:rsidR="002D367B">
        <w:rPr>
          <w:rFonts w:cstheme="minorHAnsi"/>
          <w:sz w:val="32"/>
          <w:szCs w:val="32"/>
        </w:rPr>
        <w:t xml:space="preserve"> </w:t>
      </w:r>
      <w:r w:rsidR="008B5283">
        <w:rPr>
          <w:rFonts w:cstheme="minorHAnsi"/>
          <w:sz w:val="32"/>
          <w:szCs w:val="32"/>
        </w:rPr>
        <w:t>2</w:t>
      </w:r>
      <w:r w:rsidR="006C1097">
        <w:rPr>
          <w:rFonts w:cstheme="minorHAnsi"/>
          <w:sz w:val="32"/>
          <w:szCs w:val="32"/>
        </w:rPr>
        <w:t>5</w:t>
      </w:r>
      <w:r w:rsidR="002D367B">
        <w:rPr>
          <w:rFonts w:cstheme="minorHAnsi"/>
          <w:sz w:val="32"/>
          <w:szCs w:val="32"/>
        </w:rPr>
        <w:t xml:space="preserve">. 8. </w:t>
      </w:r>
      <w:r w:rsidR="00CF5832">
        <w:rPr>
          <w:rFonts w:cstheme="minorHAnsi"/>
          <w:sz w:val="32"/>
          <w:szCs w:val="32"/>
        </w:rPr>
        <w:t>20</w:t>
      </w:r>
      <w:r w:rsidR="006C1097">
        <w:rPr>
          <w:rFonts w:cstheme="minorHAnsi"/>
          <w:sz w:val="32"/>
          <w:szCs w:val="32"/>
        </w:rPr>
        <w:t>20</w:t>
      </w:r>
    </w:p>
    <w:p w14:paraId="48C3A4AB" w14:textId="33A069E0" w:rsidR="00F23660" w:rsidRPr="00BE67DF" w:rsidRDefault="00672CAA">
      <w:pPr>
        <w:rPr>
          <w:rFonts w:cstheme="minorHAnsi"/>
          <w:sz w:val="32"/>
          <w:szCs w:val="32"/>
        </w:rPr>
      </w:pPr>
      <w:r w:rsidRPr="00BE67DF">
        <w:rPr>
          <w:rFonts w:cstheme="minorHAnsi"/>
          <w:sz w:val="32"/>
          <w:szCs w:val="32"/>
        </w:rPr>
        <w:t>Vypracoval:</w:t>
      </w:r>
      <w:r w:rsidR="002D367B">
        <w:rPr>
          <w:rFonts w:cstheme="minorHAnsi"/>
          <w:sz w:val="32"/>
          <w:szCs w:val="32"/>
        </w:rPr>
        <w:t xml:space="preserve"> Mgr. Peter Daško</w:t>
      </w:r>
    </w:p>
    <w:p w14:paraId="48C3A4AC" w14:textId="77777777" w:rsidR="00F23660" w:rsidRPr="00BE67DF" w:rsidRDefault="00F23660">
      <w:pPr>
        <w:rPr>
          <w:rFonts w:cstheme="minorHAnsi"/>
          <w:sz w:val="32"/>
          <w:szCs w:val="32"/>
        </w:rPr>
      </w:pPr>
    </w:p>
    <w:p w14:paraId="48C3A4AD" w14:textId="77777777" w:rsidR="00F23660" w:rsidRPr="00BE67DF" w:rsidRDefault="00F23660">
      <w:pPr>
        <w:spacing w:line="276" w:lineRule="auto"/>
        <w:rPr>
          <w:rFonts w:cstheme="minorHAnsi"/>
          <w:sz w:val="36"/>
          <w:szCs w:val="36"/>
        </w:rPr>
      </w:pPr>
    </w:p>
    <w:bookmarkStart w:id="0" w:name="_Toc49847231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88604786"/>
        <w:docPartObj>
          <w:docPartGallery w:val="Table of Contents"/>
          <w:docPartUnique/>
        </w:docPartObj>
      </w:sdtPr>
      <w:sdtEndPr/>
      <w:sdtContent>
        <w:p w14:paraId="48C3A4AE" w14:textId="77777777" w:rsidR="00F23660" w:rsidRPr="00BE67DF" w:rsidRDefault="00672CAA">
          <w:pPr>
            <w:pStyle w:val="Nadpisobsahu"/>
            <w:rPr>
              <w:rFonts w:asciiTheme="minorHAnsi" w:hAnsiTheme="minorHAnsi" w:cstheme="minorHAnsi"/>
            </w:rPr>
          </w:pPr>
          <w:r w:rsidRPr="00BE67DF"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t>Obsah</w:t>
          </w:r>
          <w:bookmarkEnd w:id="0"/>
        </w:p>
        <w:p w14:paraId="697DC86D" w14:textId="30620C7C" w:rsidR="00BC1DBF" w:rsidRDefault="00672CA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E67DF">
            <w:rPr>
              <w:rFonts w:cstheme="minorHAnsi"/>
            </w:rPr>
            <w:fldChar w:fldCharType="begin"/>
          </w:r>
          <w:r w:rsidRPr="00BE67DF">
            <w:rPr>
              <w:rFonts w:cstheme="minorHAnsi"/>
            </w:rPr>
            <w:instrText>TOC \z \o "1-3" \u \h</w:instrText>
          </w:r>
          <w:r w:rsidRPr="00BE67DF">
            <w:rPr>
              <w:rFonts w:cstheme="minorHAnsi"/>
            </w:rPr>
            <w:fldChar w:fldCharType="separate"/>
          </w:r>
          <w:hyperlink w:anchor="_Toc49847231" w:history="1">
            <w:r w:rsidR="00BC1DBF" w:rsidRPr="000E3000">
              <w:rPr>
                <w:rStyle w:val="Hypertextovodkaz"/>
                <w:rFonts w:cstheme="minorHAnsi"/>
                <w:noProof/>
              </w:rPr>
              <w:t>Obsah</w:t>
            </w:r>
            <w:r w:rsidR="00BC1DBF">
              <w:rPr>
                <w:noProof/>
                <w:webHidden/>
              </w:rPr>
              <w:tab/>
            </w:r>
            <w:r w:rsidR="00BC1DBF">
              <w:rPr>
                <w:noProof/>
                <w:webHidden/>
              </w:rPr>
              <w:fldChar w:fldCharType="begin"/>
            </w:r>
            <w:r w:rsidR="00BC1DBF">
              <w:rPr>
                <w:noProof/>
                <w:webHidden/>
              </w:rPr>
              <w:instrText xml:space="preserve"> PAGEREF _Toc49847231 \h </w:instrText>
            </w:r>
            <w:r w:rsidR="00BC1DBF">
              <w:rPr>
                <w:noProof/>
                <w:webHidden/>
              </w:rPr>
            </w:r>
            <w:r w:rsidR="00BC1DBF">
              <w:rPr>
                <w:noProof/>
                <w:webHidden/>
              </w:rPr>
              <w:fldChar w:fldCharType="separate"/>
            </w:r>
            <w:r w:rsidR="00BC1DBF">
              <w:rPr>
                <w:noProof/>
                <w:webHidden/>
              </w:rPr>
              <w:t>2</w:t>
            </w:r>
            <w:r w:rsidR="00BC1DBF">
              <w:rPr>
                <w:noProof/>
                <w:webHidden/>
              </w:rPr>
              <w:fldChar w:fldCharType="end"/>
            </w:r>
          </w:hyperlink>
        </w:p>
        <w:p w14:paraId="197EE35A" w14:textId="520A7B5F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2" w:history="1">
            <w:r w:rsidRPr="000E3000">
              <w:rPr>
                <w:rStyle w:val="Hypertextovodkaz"/>
                <w:rFonts w:cstheme="minorHAnsi"/>
                <w:b/>
                <w:noProof/>
              </w:rPr>
              <w:t>Seznam zkratek: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4C0CC" w14:textId="26068825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3" w:history="1">
            <w:r w:rsidRPr="000E3000">
              <w:rPr>
                <w:rStyle w:val="Hypertextovodkaz"/>
                <w:rFonts w:cstheme="minorHAnsi"/>
                <w:b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5286D" w14:textId="0F4CD885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4" w:history="1">
            <w:r w:rsidRPr="000E3000">
              <w:rPr>
                <w:rStyle w:val="Hypertextovodkaz"/>
                <w:rFonts w:cstheme="minorHAnsi"/>
                <w:b/>
                <w:noProof/>
              </w:rPr>
              <w:t>Základní údaje o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CC107" w14:textId="46AFEE68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5" w:history="1">
            <w:r w:rsidRPr="000E3000">
              <w:rPr>
                <w:rStyle w:val="Hypertextovodkaz"/>
                <w:rFonts w:cstheme="minorHAnsi"/>
                <w:b/>
                <w:noProof/>
              </w:rPr>
              <w:t>Charakteristika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604CE" w14:textId="2289E3E4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6" w:history="1">
            <w:r w:rsidRPr="000E3000">
              <w:rPr>
                <w:rStyle w:val="Hypertextovodkaz"/>
                <w:rFonts w:cstheme="minorHAnsi"/>
                <w:b/>
                <w:noProof/>
                <w:lang w:eastAsia="cs-CZ"/>
              </w:rPr>
              <w:t>Analýza situace z hlediska rizikového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335D0" w14:textId="106AE077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7" w:history="1">
            <w:r w:rsidRPr="000E3000">
              <w:rPr>
                <w:rStyle w:val="Hypertextovodkaz"/>
                <w:rFonts w:cstheme="minorHAnsi"/>
                <w:b/>
                <w:noProof/>
              </w:rPr>
              <w:t>Cíle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46ABE" w14:textId="34AE771C" w:rsidR="00BC1DBF" w:rsidRDefault="00BC1D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8" w:history="1">
            <w:r w:rsidRPr="000E3000">
              <w:rPr>
                <w:rStyle w:val="Hypertextovodkaz"/>
                <w:rFonts w:cstheme="minorHAnsi"/>
                <w:noProof/>
              </w:rPr>
              <w:t>Cílové skupiny MPP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FD05E" w14:textId="1351E880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39" w:history="1">
            <w:r w:rsidRPr="000E3000">
              <w:rPr>
                <w:rStyle w:val="Hypertextovodkaz"/>
                <w:rFonts w:cstheme="minorHAnsi"/>
                <w:b/>
                <w:noProof/>
              </w:rPr>
              <w:t>Řízení a realizace aktivit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97BB8" w14:textId="034EDD0E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0" w:history="1">
            <w:r w:rsidRPr="000E3000">
              <w:rPr>
                <w:rStyle w:val="Hypertextovodkaz"/>
                <w:rFonts w:cstheme="minorHAnsi"/>
                <w:b/>
                <w:noProof/>
              </w:rPr>
              <w:t>Metody a formy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C05F3" w14:textId="1AD218A8" w:rsidR="00BC1DBF" w:rsidRDefault="00BC1D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1" w:history="1">
            <w:r w:rsidRPr="000E3000">
              <w:rPr>
                <w:rStyle w:val="Hypertextovodkaz"/>
                <w:rFonts w:cstheme="minorHAnsi"/>
                <w:noProof/>
              </w:rPr>
              <w:t>Aktivity minimálního preventivního programu na rok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D3FC1" w14:textId="6BE76919" w:rsidR="00BC1DBF" w:rsidRDefault="00BC1D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2" w:history="1">
            <w:r w:rsidRPr="000E3000">
              <w:rPr>
                <w:rStyle w:val="Hypertextovodkaz"/>
                <w:rFonts w:cstheme="minorHAnsi"/>
                <w:noProof/>
              </w:rPr>
              <w:t>Cíle jsou nejčastěji naplňovány pomocí: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387FC" w14:textId="70D2A579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3" w:history="1">
            <w:r w:rsidRPr="000E3000">
              <w:rPr>
                <w:rStyle w:val="Hypertextovodkaz"/>
                <w:rFonts w:cstheme="minorHAnsi"/>
                <w:noProof/>
              </w:rPr>
              <w:t>Rámcový časový harmonogram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4A338" w14:textId="3CE6483C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4" w:history="1">
            <w:r w:rsidRPr="000E3000">
              <w:rPr>
                <w:rStyle w:val="Hypertextovodkaz"/>
                <w:rFonts w:cstheme="minorHAnsi"/>
                <w:b/>
                <w:noProof/>
              </w:rPr>
              <w:t>Kontakty s jinými organizacemi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6588F" w14:textId="01FB00F9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5" w:history="1">
            <w:r w:rsidRPr="000E3000">
              <w:rPr>
                <w:rStyle w:val="Hypertextovodkaz"/>
                <w:rFonts w:cstheme="minorHAnsi"/>
                <w:b/>
                <w:noProof/>
              </w:rPr>
              <w:t>Rozpočet minimálního preventivního programu na školní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04F27" w14:textId="78B6448C" w:rsidR="00BC1DBF" w:rsidRDefault="00BC1DB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847246" w:history="1">
            <w:r w:rsidRPr="000E3000">
              <w:rPr>
                <w:rStyle w:val="Hypertextovodkaz"/>
                <w:rFonts w:cstheme="minorHAnsi"/>
                <w:b/>
                <w:noProof/>
              </w:rPr>
              <w:t>Úkoly pro příští školní rok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3A4BF" w14:textId="33CA0DBD" w:rsidR="00F23660" w:rsidRPr="00BE67DF" w:rsidRDefault="00672CAA">
          <w:pPr>
            <w:spacing w:line="276" w:lineRule="auto"/>
            <w:rPr>
              <w:rFonts w:cstheme="minorHAnsi"/>
              <w:sz w:val="24"/>
              <w:szCs w:val="24"/>
            </w:rPr>
          </w:pPr>
          <w:r w:rsidRPr="00BE67DF">
            <w:rPr>
              <w:rFonts w:cstheme="minorHAnsi"/>
            </w:rPr>
            <w:fldChar w:fldCharType="end"/>
          </w:r>
        </w:p>
      </w:sdtContent>
    </w:sdt>
    <w:p w14:paraId="48C3A4C0" w14:textId="77777777" w:rsidR="00F23660" w:rsidRPr="00BE67DF" w:rsidRDefault="00F23660">
      <w:pPr>
        <w:spacing w:line="276" w:lineRule="auto"/>
        <w:rPr>
          <w:rFonts w:cstheme="minorHAnsi"/>
          <w:sz w:val="24"/>
          <w:szCs w:val="24"/>
        </w:rPr>
      </w:pPr>
    </w:p>
    <w:p w14:paraId="48C3A4C1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2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3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4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5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6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7" w14:textId="77777777" w:rsidR="00F23660" w:rsidRPr="00BE67DF" w:rsidRDefault="00F23660">
      <w:pPr>
        <w:spacing w:line="276" w:lineRule="auto"/>
        <w:rPr>
          <w:rFonts w:cstheme="minorHAnsi"/>
          <w:sz w:val="32"/>
          <w:szCs w:val="32"/>
        </w:rPr>
      </w:pPr>
    </w:p>
    <w:p w14:paraId="48C3A4C9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bookmarkStart w:id="1" w:name="_Toc49847232"/>
      <w:r w:rsidRPr="00BE67DF">
        <w:rPr>
          <w:rFonts w:asciiTheme="minorHAnsi" w:hAnsiTheme="minorHAnsi" w:cstheme="minorHAnsi"/>
          <w:b/>
          <w:sz w:val="36"/>
          <w:szCs w:val="36"/>
        </w:rPr>
        <w:lastRenderedPageBreak/>
        <w:t>Seznam zkratek:</w:t>
      </w:r>
      <w:bookmarkEnd w:id="1"/>
    </w:p>
    <w:p w14:paraId="48C3A4CA" w14:textId="77777777" w:rsidR="00F23660" w:rsidRPr="00BE67DF" w:rsidRDefault="00672CAA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>MMP – Minimální preventivní program</w:t>
      </w:r>
    </w:p>
    <w:p w14:paraId="48C3A4CB" w14:textId="77777777" w:rsidR="00F23660" w:rsidRPr="00BE67DF" w:rsidRDefault="00672CAA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>IVP – Individuální vzdělávací plán</w:t>
      </w:r>
    </w:p>
    <w:p w14:paraId="48C3A4CC" w14:textId="77777777" w:rsidR="00F23660" w:rsidRPr="00BE67DF" w:rsidRDefault="00672CAA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>SPU – Specifické poruchy učení</w:t>
      </w:r>
    </w:p>
    <w:p w14:paraId="48C3A4CD" w14:textId="77777777" w:rsidR="00F23660" w:rsidRPr="00BE67DF" w:rsidRDefault="00672CAA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>PPP – Pedagogicko-psychologická poradna</w:t>
      </w:r>
    </w:p>
    <w:p w14:paraId="48C3A4CE" w14:textId="643CA5BA" w:rsidR="00F23660" w:rsidRDefault="00672CAA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>OSPOD – Orgán sociálně-právní ochrany dětí</w:t>
      </w:r>
    </w:p>
    <w:p w14:paraId="05AEB55A" w14:textId="281D22E2" w:rsidR="008B5283" w:rsidRDefault="008B5283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ŠPP – Školní poradenské pracoviště</w:t>
      </w:r>
    </w:p>
    <w:p w14:paraId="00CFFA1E" w14:textId="4D624EA6" w:rsidR="008B5283" w:rsidRDefault="008B5283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VP – Výchovný poradce</w:t>
      </w:r>
    </w:p>
    <w:p w14:paraId="4F70238D" w14:textId="048B4FCA" w:rsidR="008B5283" w:rsidRPr="00BE67DF" w:rsidRDefault="008B5283" w:rsidP="008B5283">
      <w:pPr>
        <w:spacing w:after="0" w:line="276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ŠMP – Školní metodik prevence</w:t>
      </w:r>
    </w:p>
    <w:p w14:paraId="48C3A4CF" w14:textId="77777777" w:rsidR="00F23660" w:rsidRPr="00BE67DF" w:rsidRDefault="00F23660">
      <w:pPr>
        <w:spacing w:line="276" w:lineRule="auto"/>
        <w:rPr>
          <w:rFonts w:cstheme="minorHAnsi"/>
          <w:sz w:val="24"/>
          <w:szCs w:val="24"/>
          <w:lang w:eastAsia="zh-CN"/>
        </w:rPr>
      </w:pPr>
    </w:p>
    <w:p w14:paraId="48C3A4D0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bookmarkStart w:id="2" w:name="_Toc49847233"/>
      <w:r w:rsidRPr="00BE67DF">
        <w:rPr>
          <w:rFonts w:asciiTheme="minorHAnsi" w:hAnsiTheme="minorHAnsi" w:cstheme="minorHAnsi"/>
          <w:b/>
          <w:sz w:val="36"/>
          <w:szCs w:val="36"/>
        </w:rPr>
        <w:t>Úvod</w:t>
      </w:r>
      <w:bookmarkEnd w:id="2"/>
    </w:p>
    <w:p w14:paraId="48C3A4D1" w14:textId="77777777" w:rsidR="00F23660" w:rsidRPr="00BE67DF" w:rsidRDefault="00672CAA" w:rsidP="00BE67DF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 xml:space="preserve">Sociální jevy se dotýkají stále mladších dětí. Děti, které navštěvují základní školu, patří mezi ohrožené skupiny z hlediska sociálně negativních jevů. Proto je důležité začít s primární prevencí, co nejdříve. </w:t>
      </w:r>
    </w:p>
    <w:p w14:paraId="48C3A4D2" w14:textId="77777777" w:rsidR="00F23660" w:rsidRPr="00BE67DF" w:rsidRDefault="00672CAA" w:rsidP="00BE67DF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BE67DF">
        <w:rPr>
          <w:rFonts w:cstheme="minorHAnsi"/>
          <w:sz w:val="24"/>
          <w:szCs w:val="24"/>
          <w:lang w:eastAsia="zh-CN"/>
        </w:rPr>
        <w:t xml:space="preserve">Minimální preventivní program </w:t>
      </w:r>
      <w:r w:rsidRPr="00BE67DF">
        <w:rPr>
          <w:rFonts w:eastAsia="Calibri" w:cstheme="minorHAnsi"/>
          <w:bCs/>
          <w:sz w:val="24"/>
          <w:szCs w:val="24"/>
        </w:rPr>
        <w:t>školy je součástí výchovy a vzdělávání žáků po celou dobu povinné školní docházky. Účastní se ho pedagogický sbor, žáci, rodiče a odborníci.</w:t>
      </w:r>
    </w:p>
    <w:p w14:paraId="48C3A4D3" w14:textId="77777777" w:rsidR="00F23660" w:rsidRPr="00BE67DF" w:rsidRDefault="00F23660">
      <w:pPr>
        <w:spacing w:after="0" w:line="276" w:lineRule="auto"/>
        <w:rPr>
          <w:rFonts w:cstheme="minorHAnsi"/>
          <w:sz w:val="32"/>
          <w:szCs w:val="32"/>
        </w:rPr>
      </w:pPr>
    </w:p>
    <w:p w14:paraId="48C3A4D4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bookmarkStart w:id="3" w:name="_Toc49847234"/>
      <w:r w:rsidRPr="00BE67DF">
        <w:rPr>
          <w:rFonts w:asciiTheme="minorHAnsi" w:hAnsiTheme="minorHAnsi" w:cstheme="minorHAnsi"/>
          <w:b/>
          <w:sz w:val="36"/>
          <w:szCs w:val="36"/>
        </w:rPr>
        <w:t>Základní údaje o škole</w:t>
      </w:r>
      <w:bookmarkEnd w:id="3"/>
    </w:p>
    <w:p w14:paraId="48C3A4D5" w14:textId="77777777" w:rsidR="00F23660" w:rsidRPr="00BE67DF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Adresa a kontaktní údaje:</w:t>
      </w:r>
      <w:r w:rsidRPr="00BE67DF">
        <w:rPr>
          <w:rFonts w:cstheme="minorHAnsi"/>
          <w:sz w:val="24"/>
          <w:szCs w:val="24"/>
        </w:rPr>
        <w:tab/>
        <w:t>ZŠ a MŠ Malečov, příspěvková organizace</w:t>
      </w:r>
    </w:p>
    <w:p w14:paraId="48C3A4D6" w14:textId="10262939" w:rsidR="00F23660" w:rsidRPr="00BE67DF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  <w:t>Malečov 61, 403 27</w:t>
      </w:r>
    </w:p>
    <w:p w14:paraId="48C3A4D7" w14:textId="23083B76" w:rsidR="00F23660" w:rsidRPr="00BE67DF" w:rsidRDefault="00672CAA">
      <w:pPr>
        <w:spacing w:after="0" w:line="276" w:lineRule="auto"/>
        <w:rPr>
          <w:rFonts w:cstheme="minorHAnsi"/>
        </w:rPr>
      </w:pP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  <w:t>info@skolamalecov.cz</w:t>
      </w:r>
    </w:p>
    <w:p w14:paraId="48C3A4D8" w14:textId="0DDDE9D9" w:rsidR="00F23660" w:rsidRPr="00BE67DF" w:rsidRDefault="00672CAA">
      <w:pPr>
        <w:spacing w:after="0" w:line="276" w:lineRule="auto"/>
        <w:rPr>
          <w:rFonts w:cstheme="minorHAnsi"/>
        </w:rPr>
      </w:pP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ab/>
      </w:r>
      <w:hyperlink r:id="rId9">
        <w:r w:rsidRPr="00BE67DF">
          <w:rPr>
            <w:rStyle w:val="Internetovodkaz"/>
            <w:rFonts w:cstheme="minorHAnsi"/>
            <w:webHidden/>
            <w:color w:val="000000" w:themeColor="text1"/>
            <w:sz w:val="24"/>
            <w:szCs w:val="24"/>
            <w:u w:val="none"/>
          </w:rPr>
          <w:t>www.zsmalecov.cz</w:t>
        </w:r>
      </w:hyperlink>
    </w:p>
    <w:p w14:paraId="48C3A4D9" w14:textId="77777777" w:rsidR="00F23660" w:rsidRPr="00BE67DF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Malotřídní základní škola s prvním stupněm</w:t>
      </w:r>
    </w:p>
    <w:p w14:paraId="48C3A4DA" w14:textId="45EC2080" w:rsidR="00F23660" w:rsidRPr="00BE67DF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Počet tříd:</w:t>
      </w:r>
      <w:r w:rsidRPr="00BE67DF">
        <w:rPr>
          <w:rFonts w:cstheme="minorHAnsi"/>
          <w:sz w:val="24"/>
          <w:szCs w:val="24"/>
        </w:rPr>
        <w:tab/>
        <w:t>3</w:t>
      </w:r>
    </w:p>
    <w:p w14:paraId="48C3A4DB" w14:textId="3C7F5DFD" w:rsidR="00F23660" w:rsidRPr="0030755A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30755A">
        <w:rPr>
          <w:rFonts w:cstheme="minorHAnsi"/>
          <w:sz w:val="24"/>
          <w:szCs w:val="24"/>
        </w:rPr>
        <w:t>Počet žáků:</w:t>
      </w:r>
      <w:r w:rsidRPr="0030755A">
        <w:rPr>
          <w:rFonts w:cstheme="minorHAnsi"/>
          <w:sz w:val="24"/>
          <w:szCs w:val="24"/>
        </w:rPr>
        <w:tab/>
      </w:r>
      <w:r w:rsidR="006C1097">
        <w:rPr>
          <w:rFonts w:cstheme="minorHAnsi"/>
          <w:sz w:val="24"/>
          <w:szCs w:val="24"/>
        </w:rPr>
        <w:t>39</w:t>
      </w:r>
      <w:r w:rsidRPr="0030755A">
        <w:rPr>
          <w:rFonts w:cstheme="minorHAnsi"/>
          <w:sz w:val="24"/>
          <w:szCs w:val="24"/>
        </w:rPr>
        <w:tab/>
      </w:r>
      <w:r w:rsidRPr="0030755A">
        <w:rPr>
          <w:rFonts w:cstheme="minorHAnsi"/>
          <w:sz w:val="24"/>
          <w:szCs w:val="24"/>
        </w:rPr>
        <w:tab/>
      </w:r>
      <w:r w:rsidRPr="0030755A">
        <w:rPr>
          <w:rFonts w:cstheme="minorHAnsi"/>
          <w:sz w:val="24"/>
          <w:szCs w:val="24"/>
        </w:rPr>
        <w:tab/>
      </w:r>
    </w:p>
    <w:p w14:paraId="48C3A4DC" w14:textId="023E5DFC" w:rsidR="00F23660" w:rsidRPr="00BE67DF" w:rsidRDefault="00672CAA">
      <w:pPr>
        <w:spacing w:after="0" w:line="276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Počet pedagogických pracovníků</w:t>
      </w:r>
      <w:r w:rsidR="00BC1DBF">
        <w:rPr>
          <w:rFonts w:cstheme="minorHAnsi"/>
          <w:sz w:val="24"/>
          <w:szCs w:val="24"/>
        </w:rPr>
        <w:t xml:space="preserve"> ZŠ</w:t>
      </w:r>
      <w:bookmarkStart w:id="4" w:name="_GoBack"/>
      <w:bookmarkEnd w:id="4"/>
      <w:r w:rsidRPr="00BE67DF">
        <w:rPr>
          <w:rFonts w:cstheme="minorHAnsi"/>
          <w:sz w:val="24"/>
          <w:szCs w:val="24"/>
        </w:rPr>
        <w:t>:</w:t>
      </w:r>
      <w:r w:rsidRPr="00BE67DF">
        <w:rPr>
          <w:rFonts w:cstheme="minorHAnsi"/>
          <w:sz w:val="24"/>
          <w:szCs w:val="24"/>
        </w:rPr>
        <w:tab/>
        <w:t xml:space="preserve"> </w:t>
      </w:r>
      <w:r w:rsidR="00DD1CB2">
        <w:rPr>
          <w:rFonts w:cstheme="minorHAnsi"/>
          <w:sz w:val="24"/>
          <w:szCs w:val="24"/>
        </w:rPr>
        <w:t>7</w:t>
      </w:r>
    </w:p>
    <w:p w14:paraId="48C3A4DD" w14:textId="77777777" w:rsidR="00F23660" w:rsidRPr="00BE67DF" w:rsidRDefault="00F23660">
      <w:pPr>
        <w:spacing w:after="0" w:line="276" w:lineRule="auto"/>
        <w:rPr>
          <w:rFonts w:cstheme="minorHAnsi"/>
          <w:sz w:val="24"/>
          <w:szCs w:val="24"/>
        </w:rPr>
      </w:pPr>
    </w:p>
    <w:p w14:paraId="48C3A4DE" w14:textId="26EC0CC4" w:rsidR="00F23660" w:rsidRPr="00BE67DF" w:rsidRDefault="00672CAA">
      <w:pPr>
        <w:spacing w:after="0" w:line="276" w:lineRule="auto"/>
        <w:rPr>
          <w:rFonts w:cstheme="minorHAnsi"/>
        </w:rPr>
      </w:pPr>
      <w:r w:rsidRPr="00BE67DF">
        <w:rPr>
          <w:rFonts w:cstheme="minorHAnsi"/>
          <w:sz w:val="24"/>
          <w:szCs w:val="24"/>
        </w:rPr>
        <w:t xml:space="preserve">Ředitel školy: </w:t>
      </w:r>
      <w:r w:rsidRPr="00BE67DF">
        <w:rPr>
          <w:rFonts w:cstheme="minorHAnsi"/>
          <w:sz w:val="24"/>
          <w:szCs w:val="24"/>
        </w:rPr>
        <w:tab/>
      </w:r>
      <w:r w:rsidR="00DD1CB2">
        <w:rPr>
          <w:rFonts w:cstheme="minorHAnsi"/>
          <w:sz w:val="24"/>
          <w:szCs w:val="24"/>
        </w:rPr>
        <w:tab/>
      </w:r>
      <w:r w:rsidRPr="00BE67DF">
        <w:rPr>
          <w:rFonts w:cstheme="minorHAnsi"/>
          <w:sz w:val="24"/>
          <w:szCs w:val="24"/>
        </w:rPr>
        <w:t>Mgr. Peter Daško</w:t>
      </w:r>
    </w:p>
    <w:p w14:paraId="48C3A4DF" w14:textId="77777777" w:rsidR="00F23660" w:rsidRPr="00BE67DF" w:rsidRDefault="00672CAA">
      <w:pPr>
        <w:pStyle w:val="Normlnweb"/>
        <w:spacing w:beforeAutospacing="0" w:after="0" w:afterAutospacing="0" w:line="276" w:lineRule="auto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ab/>
      </w:r>
      <w:r w:rsidRPr="00BE67DF">
        <w:rPr>
          <w:rFonts w:asciiTheme="minorHAnsi" w:hAnsiTheme="minorHAnsi" w:cstheme="minorHAnsi"/>
        </w:rPr>
        <w:tab/>
      </w:r>
      <w:r w:rsidRPr="00BE67DF">
        <w:rPr>
          <w:rFonts w:asciiTheme="minorHAnsi" w:hAnsiTheme="minorHAnsi" w:cstheme="minorHAnsi"/>
        </w:rPr>
        <w:tab/>
        <w:t xml:space="preserve">605 261 730, reditel@skolamalecov.cz </w:t>
      </w:r>
    </w:p>
    <w:p w14:paraId="0A1F2461" w14:textId="77777777" w:rsidR="008B5283" w:rsidRDefault="008B5283">
      <w:pPr>
        <w:pStyle w:val="Normlnweb"/>
        <w:spacing w:beforeAutospacing="0" w:after="0" w:afterAutospacing="0" w:line="276" w:lineRule="auto"/>
        <w:rPr>
          <w:rFonts w:asciiTheme="minorHAnsi" w:hAnsiTheme="minorHAnsi" w:cstheme="minorHAnsi"/>
        </w:rPr>
      </w:pPr>
    </w:p>
    <w:p w14:paraId="599F4401" w14:textId="7226D96F" w:rsidR="008B5283" w:rsidRPr="009850CC" w:rsidRDefault="008B5283" w:rsidP="008B5283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Š</w:t>
      </w:r>
      <w:r w:rsidRPr="009850CC">
        <w:rPr>
          <w:rFonts w:eastAsia="Calibri" w:cstheme="minorHAnsi"/>
          <w:b/>
          <w:bCs/>
          <w:sz w:val="24"/>
          <w:szCs w:val="24"/>
        </w:rPr>
        <w:t>kolní poradenské pracoviště</w:t>
      </w:r>
      <w:r>
        <w:rPr>
          <w:rFonts w:eastAsia="Calibri" w:cstheme="minorHAnsi"/>
          <w:b/>
          <w:bCs/>
          <w:sz w:val="24"/>
          <w:szCs w:val="24"/>
        </w:rPr>
        <w:t xml:space="preserve"> (ŠPP)</w:t>
      </w:r>
      <w:r w:rsidRPr="009850CC">
        <w:rPr>
          <w:rFonts w:eastAsia="Calibri" w:cstheme="minorHAnsi"/>
          <w:b/>
          <w:bCs/>
          <w:sz w:val="24"/>
          <w:szCs w:val="24"/>
        </w:rPr>
        <w:t>:</w:t>
      </w:r>
    </w:p>
    <w:p w14:paraId="0CF6D617" w14:textId="1E3115FE" w:rsidR="008B5283" w:rsidRPr="009850CC" w:rsidRDefault="008B5283" w:rsidP="008B5283">
      <w:pPr>
        <w:rPr>
          <w:rFonts w:cstheme="minorHAnsi"/>
          <w:sz w:val="24"/>
          <w:szCs w:val="24"/>
        </w:rPr>
      </w:pPr>
      <w:r w:rsidRPr="008B5283">
        <w:rPr>
          <w:rFonts w:eastAsia="Calibri" w:cstheme="minorHAnsi"/>
          <w:sz w:val="24"/>
          <w:szCs w:val="24"/>
          <w:u w:val="single"/>
        </w:rPr>
        <w:t>Vedoucí ŠPP</w:t>
      </w:r>
      <w:r>
        <w:rPr>
          <w:rFonts w:eastAsia="Calibri" w:cstheme="minorHAnsi"/>
          <w:sz w:val="24"/>
          <w:szCs w:val="24"/>
        </w:rPr>
        <w:t xml:space="preserve"> - v</w:t>
      </w:r>
      <w:r w:rsidRPr="009850CC">
        <w:rPr>
          <w:rFonts w:eastAsia="Calibri" w:cstheme="minorHAnsi"/>
          <w:sz w:val="24"/>
          <w:szCs w:val="24"/>
        </w:rPr>
        <w:t>ýchovný poradce (VP): Mgr. Zuzana Slunečková</w:t>
      </w:r>
    </w:p>
    <w:p w14:paraId="6AFAC10A" w14:textId="77777777" w:rsidR="008B5283" w:rsidRPr="008B5283" w:rsidRDefault="008B5283" w:rsidP="008B5283">
      <w:pPr>
        <w:rPr>
          <w:rFonts w:cstheme="minorHAnsi"/>
          <w:sz w:val="24"/>
          <w:szCs w:val="24"/>
          <w:u w:val="single"/>
        </w:rPr>
      </w:pPr>
      <w:r w:rsidRPr="008B5283">
        <w:rPr>
          <w:rFonts w:eastAsia="Calibri" w:cstheme="minorHAnsi"/>
          <w:bCs/>
          <w:sz w:val="24"/>
          <w:szCs w:val="24"/>
          <w:u w:val="single"/>
        </w:rPr>
        <w:t>Členové školního poradenského pracoviště:</w:t>
      </w:r>
    </w:p>
    <w:p w14:paraId="300F0484" w14:textId="77777777" w:rsidR="008B5283" w:rsidRDefault="008B5283" w:rsidP="008B5283">
      <w:pPr>
        <w:rPr>
          <w:rFonts w:eastAsia="Calibri" w:cstheme="minorHAnsi"/>
          <w:sz w:val="24"/>
          <w:szCs w:val="24"/>
        </w:rPr>
      </w:pPr>
      <w:r w:rsidRPr="009850CC">
        <w:rPr>
          <w:rFonts w:eastAsia="Calibri" w:cstheme="minorHAnsi"/>
          <w:sz w:val="24"/>
          <w:szCs w:val="24"/>
        </w:rPr>
        <w:t>Školní metodik prevence (ŠMP): Mgr. Peter Daško</w:t>
      </w:r>
    </w:p>
    <w:p w14:paraId="1723728A" w14:textId="77777777" w:rsidR="008B5283" w:rsidRPr="002F79B8" w:rsidRDefault="008B5283" w:rsidP="008B5283">
      <w:pPr>
        <w:rPr>
          <w:rFonts w:cstheme="minorHAnsi"/>
          <w:sz w:val="24"/>
          <w:szCs w:val="24"/>
        </w:rPr>
      </w:pPr>
      <w:r w:rsidRPr="002F79B8">
        <w:rPr>
          <w:rFonts w:eastAsia="Calibri" w:cstheme="minorHAnsi"/>
          <w:sz w:val="24"/>
          <w:szCs w:val="24"/>
        </w:rPr>
        <w:t>Vedoucí učitelka MŠ (VMŠ): Bc. Jana Topitzerová</w:t>
      </w:r>
    </w:p>
    <w:p w14:paraId="48C3A4E2" w14:textId="77777777" w:rsidR="00F23660" w:rsidRPr="00BE67DF" w:rsidRDefault="00F23660">
      <w:pPr>
        <w:pStyle w:val="Normlnweb"/>
        <w:spacing w:beforeAutospacing="0" w:after="0" w:afterAutospacing="0" w:line="276" w:lineRule="auto"/>
        <w:rPr>
          <w:rFonts w:asciiTheme="minorHAnsi" w:hAnsiTheme="minorHAnsi" w:cstheme="minorHAnsi"/>
          <w:sz w:val="32"/>
          <w:szCs w:val="32"/>
        </w:rPr>
      </w:pPr>
    </w:p>
    <w:p w14:paraId="48C3A4E3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bookmarkStart w:id="5" w:name="_Toc49847235"/>
      <w:r w:rsidRPr="00BE67DF">
        <w:rPr>
          <w:rFonts w:asciiTheme="minorHAnsi" w:hAnsiTheme="minorHAnsi" w:cstheme="minorHAnsi"/>
          <w:b/>
          <w:sz w:val="36"/>
          <w:szCs w:val="36"/>
        </w:rPr>
        <w:lastRenderedPageBreak/>
        <w:t>Charakteristika školy</w:t>
      </w:r>
      <w:bookmarkEnd w:id="5"/>
    </w:p>
    <w:p w14:paraId="48C3A4E4" w14:textId="6DD8AE43" w:rsidR="00F23660" w:rsidRPr="00BE67DF" w:rsidRDefault="00672CAA" w:rsidP="008731F4">
      <w:pPr>
        <w:pStyle w:val="Normln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 xml:space="preserve">Základní a mateřská škola v Malečově je neúplná </w:t>
      </w:r>
      <w:r w:rsidR="00DD1CB2">
        <w:rPr>
          <w:rFonts w:asciiTheme="minorHAnsi" w:hAnsiTheme="minorHAnsi" w:cstheme="minorHAnsi"/>
        </w:rPr>
        <w:t>obecní</w:t>
      </w:r>
      <w:r w:rsidRPr="00BE67DF">
        <w:rPr>
          <w:rFonts w:asciiTheme="minorHAnsi" w:hAnsiTheme="minorHAnsi" w:cstheme="minorHAnsi"/>
        </w:rPr>
        <w:t xml:space="preserve"> škola, kterou zřizuje obec Malečov. Dvě nízké přízemní budovy školy a školky se nacházejí na kraji obce Malečov. Do ZŠ a MŠ dochází děti z Malečova, Březí, Tašova, Sedla, Čeřeniště, Proboštova, </w:t>
      </w:r>
      <w:r w:rsidR="00BE67DF">
        <w:rPr>
          <w:rFonts w:asciiTheme="minorHAnsi" w:hAnsiTheme="minorHAnsi" w:cstheme="minorHAnsi"/>
        </w:rPr>
        <w:t>Němčí, Pohoří, Horních Zálezel,</w:t>
      </w:r>
      <w:r w:rsidRPr="00BE67DF">
        <w:rPr>
          <w:rFonts w:asciiTheme="minorHAnsi" w:hAnsiTheme="minorHAnsi" w:cstheme="minorHAnsi"/>
        </w:rPr>
        <w:t xml:space="preserve"> Rýdeče</w:t>
      </w:r>
      <w:r w:rsidR="00BE67DF">
        <w:rPr>
          <w:rFonts w:asciiTheme="minorHAnsi" w:hAnsiTheme="minorHAnsi" w:cstheme="minorHAnsi"/>
        </w:rPr>
        <w:t xml:space="preserve"> a Ústí nad Labem</w:t>
      </w:r>
      <w:r w:rsidRPr="00BE67DF">
        <w:rPr>
          <w:rFonts w:asciiTheme="minorHAnsi" w:hAnsiTheme="minorHAnsi" w:cstheme="minorHAnsi"/>
        </w:rPr>
        <w:t xml:space="preserve">. Organizace sdružuje </w:t>
      </w:r>
      <w:hyperlink r:id="rId10">
        <w:r w:rsidRPr="00BE67DF">
          <w:rPr>
            <w:rStyle w:val="Internetovodkaz"/>
            <w:rFonts w:asciiTheme="minorHAnsi" w:hAnsiTheme="minorHAnsi" w:cstheme="minorHAnsi"/>
            <w:webHidden/>
            <w:color w:val="00000A"/>
            <w:u w:val="none"/>
          </w:rPr>
          <w:t>základní školu</w:t>
        </w:r>
      </w:hyperlink>
      <w:r w:rsidRPr="00BE67DF">
        <w:rPr>
          <w:rFonts w:asciiTheme="minorHAnsi" w:hAnsiTheme="minorHAnsi" w:cstheme="minorHAnsi"/>
        </w:rPr>
        <w:t xml:space="preserve">, </w:t>
      </w:r>
      <w:hyperlink r:id="rId11">
        <w:r w:rsidRPr="00BE67DF">
          <w:rPr>
            <w:rStyle w:val="Internetovodkaz"/>
            <w:rFonts w:asciiTheme="minorHAnsi" w:hAnsiTheme="minorHAnsi" w:cstheme="minorHAnsi"/>
            <w:webHidden/>
            <w:color w:val="00000A"/>
            <w:u w:val="none"/>
          </w:rPr>
          <w:t>mateřskou školu</w:t>
        </w:r>
      </w:hyperlink>
      <w:r w:rsidRPr="00BE67DF">
        <w:rPr>
          <w:rFonts w:asciiTheme="minorHAnsi" w:hAnsiTheme="minorHAnsi" w:cstheme="minorHAnsi"/>
        </w:rPr>
        <w:t xml:space="preserve"> a </w:t>
      </w:r>
      <w:hyperlink r:id="rId12">
        <w:r w:rsidRPr="00BE67DF">
          <w:rPr>
            <w:rStyle w:val="Internetovodkaz"/>
            <w:rFonts w:asciiTheme="minorHAnsi" w:hAnsiTheme="minorHAnsi" w:cstheme="minorHAnsi"/>
            <w:webHidden/>
            <w:color w:val="00000A"/>
            <w:u w:val="none"/>
          </w:rPr>
          <w:t>školní jídelnu</w:t>
        </w:r>
      </w:hyperlink>
      <w:r w:rsidRPr="00BE67DF">
        <w:rPr>
          <w:rFonts w:asciiTheme="minorHAnsi" w:hAnsiTheme="minorHAnsi" w:cstheme="minorHAnsi"/>
        </w:rPr>
        <w:t>. Základní škola poskytuje vzdělání žákům 1. stupně základní školy  v</w:t>
      </w:r>
      <w:r w:rsidR="00BE67DF">
        <w:rPr>
          <w:rFonts w:asciiTheme="minorHAnsi" w:hAnsiTheme="minorHAnsi" w:cstheme="minorHAnsi"/>
        </w:rPr>
        <w:t> </w:t>
      </w:r>
      <w:r w:rsidRPr="00BE67DF">
        <w:rPr>
          <w:rFonts w:asciiTheme="minorHAnsi" w:hAnsiTheme="minorHAnsi" w:cstheme="minorHAnsi"/>
        </w:rPr>
        <w:t>rozsahu 1.</w:t>
      </w:r>
      <w:r w:rsidR="008731F4">
        <w:rPr>
          <w:rFonts w:asciiTheme="minorHAnsi" w:hAnsiTheme="minorHAnsi" w:cstheme="minorHAnsi"/>
        </w:rPr>
        <w:t> </w:t>
      </w:r>
      <w:r w:rsidRPr="00BE67DF">
        <w:rPr>
          <w:rFonts w:asciiTheme="minorHAnsi" w:hAnsiTheme="minorHAnsi" w:cstheme="minorHAnsi"/>
        </w:rPr>
        <w:t>až</w:t>
      </w:r>
      <w:r w:rsidR="008731F4">
        <w:rPr>
          <w:rFonts w:asciiTheme="minorHAnsi" w:hAnsiTheme="minorHAnsi" w:cstheme="minorHAnsi"/>
        </w:rPr>
        <w:t> </w:t>
      </w:r>
      <w:r w:rsidRPr="00BE67DF">
        <w:rPr>
          <w:rFonts w:asciiTheme="minorHAnsi" w:hAnsiTheme="minorHAnsi" w:cstheme="minorHAnsi"/>
        </w:rPr>
        <w:t>5.</w:t>
      </w:r>
      <w:r w:rsidR="008731F4">
        <w:rPr>
          <w:rFonts w:asciiTheme="minorHAnsi" w:hAnsiTheme="minorHAnsi" w:cstheme="minorHAnsi"/>
        </w:rPr>
        <w:t> </w:t>
      </w:r>
      <w:r w:rsidRPr="00BE67DF">
        <w:rPr>
          <w:rFonts w:asciiTheme="minorHAnsi" w:hAnsiTheme="minorHAnsi" w:cstheme="minorHAnsi"/>
        </w:rPr>
        <w:t>ročníku ve třech třídách. Součástí základní školy je školní družina.</w:t>
      </w:r>
    </w:p>
    <w:p w14:paraId="48C3A4E5" w14:textId="4283EB97" w:rsidR="00F23660" w:rsidRPr="00BE67DF" w:rsidRDefault="00672CAA" w:rsidP="008731F4">
      <w:pPr>
        <w:pStyle w:val="Normlnweb"/>
        <w:jc w:val="both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>Budova mateřské školy a školní jídelny je nově zrekonstruovaná a zateplená. Budova ZŠ je</w:t>
      </w:r>
      <w:r w:rsidR="00BE67DF">
        <w:rPr>
          <w:rFonts w:asciiTheme="minorHAnsi" w:hAnsiTheme="minorHAnsi" w:cstheme="minorHAnsi"/>
        </w:rPr>
        <w:t> </w:t>
      </w:r>
      <w:r w:rsidRPr="00BE67DF">
        <w:rPr>
          <w:rFonts w:asciiTheme="minorHAnsi" w:hAnsiTheme="minorHAnsi" w:cstheme="minorHAnsi"/>
        </w:rPr>
        <w:t>nově postavená. Výuka probíhá ve třech kmenových třídách. Materiální a technické vybavení je na velmi</w:t>
      </w:r>
      <w:r w:rsidR="00BE67DF">
        <w:rPr>
          <w:rFonts w:asciiTheme="minorHAnsi" w:hAnsiTheme="minorHAnsi" w:cstheme="minorHAnsi"/>
        </w:rPr>
        <w:t xml:space="preserve"> dobré </w:t>
      </w:r>
      <w:r w:rsidRPr="00BE67DF">
        <w:rPr>
          <w:rFonts w:asciiTheme="minorHAnsi" w:hAnsiTheme="minorHAnsi" w:cstheme="minorHAnsi"/>
        </w:rPr>
        <w:t>úrovni.</w:t>
      </w:r>
    </w:p>
    <w:p w14:paraId="48C3A4E6" w14:textId="55C551F9" w:rsidR="00F23660" w:rsidRPr="00BE67DF" w:rsidRDefault="00672CAA" w:rsidP="008731F4">
      <w:pPr>
        <w:pStyle w:val="Normlnweb"/>
        <w:jc w:val="both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 xml:space="preserve">Na zahradě školy je </w:t>
      </w:r>
      <w:r w:rsidR="008731F4">
        <w:rPr>
          <w:rFonts w:asciiTheme="minorHAnsi" w:hAnsiTheme="minorHAnsi" w:cstheme="minorHAnsi"/>
        </w:rPr>
        <w:t xml:space="preserve">venkovní třída, </w:t>
      </w:r>
      <w:r w:rsidRPr="00BE67DF">
        <w:rPr>
          <w:rFonts w:asciiTheme="minorHAnsi" w:hAnsiTheme="minorHAnsi" w:cstheme="minorHAnsi"/>
        </w:rPr>
        <w:t xml:space="preserve">dětské hřiště s pískovištěm a průlezkami a malý altán. Škola zatím nemá k dispozici vlastní tělocvičnu, proto pro výuku tělesné výchovy a jiné pohybové aktivity využívá </w:t>
      </w:r>
      <w:r w:rsidR="004A3DA8">
        <w:rPr>
          <w:rFonts w:asciiTheme="minorHAnsi" w:hAnsiTheme="minorHAnsi" w:cstheme="minorHAnsi"/>
        </w:rPr>
        <w:t xml:space="preserve">školní hřiště s umělou trávou, </w:t>
      </w:r>
      <w:r w:rsidRPr="00BE67DF">
        <w:rPr>
          <w:rFonts w:asciiTheme="minorHAnsi" w:hAnsiTheme="minorHAnsi" w:cstheme="minorHAnsi"/>
        </w:rPr>
        <w:t>sál v kulturním domě Malečov</w:t>
      </w:r>
      <w:r w:rsidR="00BE67DF">
        <w:rPr>
          <w:rFonts w:asciiTheme="minorHAnsi" w:hAnsiTheme="minorHAnsi" w:cstheme="minorHAnsi"/>
        </w:rPr>
        <w:t>,</w:t>
      </w:r>
      <w:r w:rsidRPr="00BE67DF">
        <w:rPr>
          <w:rFonts w:asciiTheme="minorHAnsi" w:hAnsiTheme="minorHAnsi" w:cstheme="minorHAnsi"/>
        </w:rPr>
        <w:t xml:space="preserve"> obecní fotbalové hřiště</w:t>
      </w:r>
      <w:r w:rsidR="00BE67DF">
        <w:rPr>
          <w:rFonts w:asciiTheme="minorHAnsi" w:hAnsiTheme="minorHAnsi" w:cstheme="minorHAnsi"/>
        </w:rPr>
        <w:t xml:space="preserve"> a</w:t>
      </w:r>
      <w:r w:rsidRPr="00BE67DF">
        <w:rPr>
          <w:rFonts w:asciiTheme="minorHAnsi" w:hAnsiTheme="minorHAnsi" w:cstheme="minorHAnsi"/>
        </w:rPr>
        <w:t xml:space="preserve"> obecní multifunkční hřiště. V blízkosti školy jsou louky a lesy, které využíváme k relaxaci a k výuce v terénu.</w:t>
      </w:r>
    </w:p>
    <w:p w14:paraId="48C3A4E7" w14:textId="6BB9FF47" w:rsidR="00F23660" w:rsidRPr="00BE67DF" w:rsidRDefault="00672CAA" w:rsidP="008731F4">
      <w:pPr>
        <w:pStyle w:val="Normlnweb"/>
        <w:jc w:val="both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 xml:space="preserve">Základní vzdělávání je zajišťováno </w:t>
      </w:r>
      <w:r w:rsidR="00BE26EA">
        <w:rPr>
          <w:rFonts w:asciiTheme="minorHAnsi" w:hAnsiTheme="minorHAnsi" w:cstheme="minorHAnsi"/>
        </w:rPr>
        <w:t xml:space="preserve">odborně </w:t>
      </w:r>
      <w:r w:rsidRPr="00BE67DF">
        <w:rPr>
          <w:rFonts w:asciiTheme="minorHAnsi" w:hAnsiTheme="minorHAnsi" w:cstheme="minorHAnsi"/>
        </w:rPr>
        <w:t>kvalifikovanými pedagogy podle školního vzdělávacího programu pro základní vzdělávání „Kdo se učí, nezdivočí…“. Ve škole jsou vzděláváni žáci s SPU.</w:t>
      </w:r>
    </w:p>
    <w:p w14:paraId="48C3A4E8" w14:textId="77777777" w:rsidR="00F23660" w:rsidRPr="00BE67DF" w:rsidRDefault="00672CAA" w:rsidP="008731F4">
      <w:pPr>
        <w:pStyle w:val="Normlnweb"/>
        <w:jc w:val="both"/>
        <w:rPr>
          <w:rFonts w:asciiTheme="minorHAnsi" w:hAnsiTheme="minorHAnsi" w:cstheme="minorHAnsi"/>
        </w:rPr>
      </w:pPr>
      <w:r w:rsidRPr="00BE67DF">
        <w:rPr>
          <w:rFonts w:asciiTheme="minorHAnsi" w:hAnsiTheme="minorHAnsi" w:cstheme="minorHAnsi"/>
        </w:rPr>
        <w:t>Mezi rizikové prostory školy patří šatna a toalety. V těchto prostorách je v době přestávek zajištěn dozor dospělé osoby.</w:t>
      </w:r>
    </w:p>
    <w:p w14:paraId="48C3A4E9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36"/>
          <w:szCs w:val="36"/>
          <w:lang w:eastAsia="cs-CZ"/>
        </w:rPr>
      </w:pPr>
      <w:bookmarkStart w:id="6" w:name="_Toc49847236"/>
      <w:r w:rsidRPr="00BE67DF">
        <w:rPr>
          <w:rFonts w:asciiTheme="minorHAnsi" w:hAnsiTheme="minorHAnsi" w:cstheme="minorHAnsi"/>
          <w:b/>
          <w:sz w:val="36"/>
          <w:szCs w:val="36"/>
          <w:lang w:eastAsia="cs-CZ"/>
        </w:rPr>
        <w:t>Analýza situace z hlediska rizikového chování</w:t>
      </w:r>
      <w:bookmarkEnd w:id="6"/>
    </w:p>
    <w:p w14:paraId="48C3A4EB" w14:textId="53CD32C8" w:rsidR="00F23660" w:rsidRPr="00BE67DF" w:rsidRDefault="00672CAA" w:rsidP="008731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67DF">
        <w:rPr>
          <w:rFonts w:eastAsia="Times New Roman" w:cstheme="minorHAnsi"/>
          <w:sz w:val="24"/>
          <w:szCs w:val="24"/>
          <w:lang w:eastAsia="cs-CZ"/>
        </w:rPr>
        <w:t>V minulých letech se na základě výsledků monitorování objevil na naší škole malý počet závažnějších případů rizikového chování dětí. Jednalo se především o vztahové problémy mezi dětmi, projevy agresivity, drobné krádeže, lži. Hodně dětí se vyjadřuje vulgárně v</w:t>
      </w:r>
      <w:r w:rsidR="00BE67DF">
        <w:rPr>
          <w:rFonts w:eastAsia="Times New Roman" w:cstheme="minorHAnsi"/>
          <w:sz w:val="24"/>
          <w:szCs w:val="24"/>
          <w:lang w:eastAsia="cs-CZ"/>
        </w:rPr>
        <w:t> </w:t>
      </w:r>
      <w:r w:rsidRPr="00BE67DF">
        <w:rPr>
          <w:rFonts w:eastAsia="Times New Roman" w:cstheme="minorHAnsi"/>
          <w:sz w:val="24"/>
          <w:szCs w:val="24"/>
          <w:lang w:eastAsia="cs-CZ"/>
        </w:rPr>
        <w:t>komunikaci mezi sebou, objevuje se občasné ničení školního majetku. Toto rizikové chování bylo řešeno</w:t>
      </w:r>
      <w:r w:rsidR="00BE26EA">
        <w:rPr>
          <w:rFonts w:eastAsia="Times New Roman" w:cstheme="minorHAnsi"/>
          <w:sz w:val="24"/>
          <w:szCs w:val="24"/>
          <w:lang w:eastAsia="cs-CZ"/>
        </w:rPr>
        <w:t> </w:t>
      </w:r>
      <w:r w:rsidRPr="00BE67DF">
        <w:rPr>
          <w:rFonts w:eastAsia="Times New Roman" w:cstheme="minorHAnsi"/>
          <w:sz w:val="24"/>
          <w:szCs w:val="24"/>
          <w:lang w:eastAsia="cs-CZ"/>
        </w:rPr>
        <w:t>v</w:t>
      </w:r>
      <w:r w:rsidR="00BE26EA">
        <w:rPr>
          <w:rFonts w:eastAsia="Times New Roman" w:cstheme="minorHAnsi"/>
          <w:sz w:val="24"/>
          <w:szCs w:val="24"/>
          <w:lang w:eastAsia="cs-CZ"/>
        </w:rPr>
        <w:t> </w:t>
      </w:r>
      <w:r w:rsidRPr="00BE67DF">
        <w:rPr>
          <w:rFonts w:eastAsia="Times New Roman" w:cstheme="minorHAnsi"/>
          <w:sz w:val="24"/>
          <w:szCs w:val="24"/>
          <w:lang w:eastAsia="cs-CZ"/>
        </w:rPr>
        <w:t>rámci školy, třídními učiteli, ředitelem školy, metodikem prevence, vý</w:t>
      </w:r>
      <w:r w:rsidR="00BE67DF">
        <w:rPr>
          <w:rFonts w:eastAsia="Times New Roman" w:cstheme="minorHAnsi"/>
          <w:sz w:val="24"/>
          <w:szCs w:val="24"/>
          <w:lang w:eastAsia="cs-CZ"/>
        </w:rPr>
        <w:t>chovným poradcem a rodiči žáků.</w:t>
      </w:r>
    </w:p>
    <w:p w14:paraId="48C3A4EE" w14:textId="226CF7A8" w:rsidR="00F23660" w:rsidRPr="00BE67DF" w:rsidRDefault="00672CAA" w:rsidP="008731F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67DF">
        <w:rPr>
          <w:rFonts w:eastAsia="Times New Roman" w:cstheme="minorHAnsi"/>
          <w:sz w:val="24"/>
          <w:szCs w:val="24"/>
          <w:lang w:eastAsia="cs-CZ"/>
        </w:rPr>
        <w:t>Mimo prostory školy se děti ojediněle dopouštěl</w:t>
      </w:r>
      <w:r w:rsidR="00BE67DF">
        <w:rPr>
          <w:rFonts w:eastAsia="Times New Roman" w:cstheme="minorHAnsi"/>
          <w:sz w:val="24"/>
          <w:szCs w:val="24"/>
          <w:lang w:eastAsia="cs-CZ"/>
        </w:rPr>
        <w:t>y</w:t>
      </w:r>
      <w:r w:rsidRPr="00BE67D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C1097">
        <w:rPr>
          <w:rFonts w:eastAsia="Times New Roman" w:cstheme="minorHAnsi"/>
          <w:sz w:val="24"/>
          <w:szCs w:val="24"/>
          <w:lang w:eastAsia="cs-CZ"/>
        </w:rPr>
        <w:t xml:space="preserve">drobného </w:t>
      </w:r>
      <w:r w:rsidRPr="00BE67DF">
        <w:rPr>
          <w:rFonts w:eastAsia="Times New Roman" w:cstheme="minorHAnsi"/>
          <w:sz w:val="24"/>
          <w:szCs w:val="24"/>
          <w:lang w:eastAsia="cs-CZ"/>
        </w:rPr>
        <w:t xml:space="preserve">vandalismu. Děti dle podaných informací, tráví hodně volného času u televize nebo u počítače či tabletu hraním her. Vandalismus řešil Obecní úřad Malečova a ostatní rizikové chování rodiče. Problematiku rizikového chování zařazujeme pravidelně do výuky, dále i do </w:t>
      </w:r>
      <w:bookmarkStart w:id="7" w:name="_3._Pot%C5%99ebnost_projektu"/>
      <w:bookmarkStart w:id="8" w:name="_2._Person%C3%A1ln%C3%AD_zaji%C5%A1t%C4%"/>
      <w:bookmarkStart w:id="9" w:name="_3._Person%C3%A1ln%C3%AD_zaji%C5%A1t%C4%"/>
      <w:bookmarkEnd w:id="7"/>
      <w:bookmarkEnd w:id="8"/>
      <w:bookmarkEnd w:id="9"/>
      <w:r w:rsidRPr="00BE67DF">
        <w:rPr>
          <w:rFonts w:eastAsia="Times New Roman" w:cstheme="minorHAnsi"/>
          <w:sz w:val="24"/>
          <w:szCs w:val="24"/>
          <w:lang w:eastAsia="cs-CZ"/>
        </w:rPr>
        <w:t>školních a</w:t>
      </w:r>
      <w:r w:rsidR="00BE67DF">
        <w:rPr>
          <w:rFonts w:eastAsia="Times New Roman" w:cstheme="minorHAnsi"/>
          <w:sz w:val="24"/>
          <w:szCs w:val="24"/>
          <w:lang w:eastAsia="cs-CZ"/>
        </w:rPr>
        <w:t> </w:t>
      </w:r>
      <w:r w:rsidRPr="00BE67DF">
        <w:rPr>
          <w:rFonts w:eastAsia="Times New Roman" w:cstheme="minorHAnsi"/>
          <w:sz w:val="24"/>
          <w:szCs w:val="24"/>
          <w:lang w:eastAsia="cs-CZ"/>
        </w:rPr>
        <w:t>mimoškolních aktivit organizovaných školou</w:t>
      </w:r>
      <w:r w:rsidR="00AD668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E67DF">
        <w:rPr>
          <w:rFonts w:eastAsia="Times New Roman" w:cstheme="minorHAnsi"/>
          <w:sz w:val="24"/>
          <w:szCs w:val="24"/>
          <w:lang w:eastAsia="cs-CZ"/>
        </w:rPr>
        <w:t xml:space="preserve">(projekty, besedy, přednášky, </w:t>
      </w:r>
      <w:r w:rsidR="0098167B">
        <w:rPr>
          <w:rFonts w:eastAsia="Times New Roman" w:cstheme="minorHAnsi"/>
          <w:sz w:val="24"/>
          <w:szCs w:val="24"/>
          <w:lang w:eastAsia="cs-CZ"/>
        </w:rPr>
        <w:t>školy v přírodě</w:t>
      </w:r>
      <w:r w:rsidRPr="00BE67DF">
        <w:rPr>
          <w:rFonts w:eastAsia="Times New Roman" w:cstheme="minorHAnsi"/>
          <w:sz w:val="24"/>
          <w:szCs w:val="24"/>
          <w:lang w:eastAsia="cs-CZ"/>
        </w:rPr>
        <w:t>, výlety, kroužky</w:t>
      </w:r>
      <w:r w:rsidR="0098167B">
        <w:rPr>
          <w:rFonts w:eastAsia="Times New Roman" w:cstheme="minorHAnsi"/>
          <w:sz w:val="24"/>
          <w:szCs w:val="24"/>
          <w:lang w:eastAsia="cs-CZ"/>
        </w:rPr>
        <w:t xml:space="preserve"> apod.</w:t>
      </w:r>
      <w:r w:rsidRPr="00BE67DF">
        <w:rPr>
          <w:rFonts w:eastAsia="Times New Roman" w:cstheme="minorHAnsi"/>
          <w:sz w:val="24"/>
          <w:szCs w:val="24"/>
          <w:lang w:eastAsia="cs-CZ"/>
        </w:rPr>
        <w:t>).</w:t>
      </w:r>
    </w:p>
    <w:p w14:paraId="48C3A4EF" w14:textId="77777777" w:rsidR="00F23660" w:rsidRPr="00BE67DF" w:rsidRDefault="00F23660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48C3A4F0" w14:textId="77777777" w:rsidR="00F23660" w:rsidRPr="00BE67DF" w:rsidRDefault="00672CAA">
      <w:pPr>
        <w:pStyle w:val="Nadpis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10" w:name="_4._C%C3%ADle_projektu"/>
      <w:bookmarkStart w:id="11" w:name="_Toc49847237"/>
      <w:bookmarkEnd w:id="10"/>
      <w:r w:rsidRPr="00BE67DF">
        <w:rPr>
          <w:rFonts w:asciiTheme="minorHAnsi" w:hAnsiTheme="minorHAnsi" w:cstheme="minorHAnsi"/>
          <w:b/>
          <w:sz w:val="36"/>
          <w:szCs w:val="36"/>
        </w:rPr>
        <w:t>Cíle programu</w:t>
      </w:r>
      <w:bookmarkEnd w:id="11"/>
    </w:p>
    <w:p w14:paraId="48C3A4F1" w14:textId="3C547594" w:rsidR="00F23660" w:rsidRPr="008731F4" w:rsidRDefault="00672CAA" w:rsidP="00BE67DF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Prevence sociálně patologických jevů u dětí a mládeže se v tomto školním roce </w:t>
      </w:r>
      <w:r w:rsidR="006C1097">
        <w:rPr>
          <w:rFonts w:cstheme="minorHAnsi"/>
          <w:sz w:val="24"/>
          <w:szCs w:val="24"/>
        </w:rPr>
        <w:t>2020</w:t>
      </w:r>
      <w:r w:rsidRPr="00BE67DF">
        <w:rPr>
          <w:rFonts w:cstheme="minorHAnsi"/>
          <w:sz w:val="24"/>
          <w:szCs w:val="24"/>
        </w:rPr>
        <w:t>/</w:t>
      </w:r>
      <w:r w:rsidR="006C1097">
        <w:rPr>
          <w:rFonts w:cstheme="minorHAnsi"/>
          <w:sz w:val="24"/>
          <w:szCs w:val="24"/>
        </w:rPr>
        <w:t>2021</w:t>
      </w:r>
      <w:r w:rsidRPr="00BE67DF">
        <w:rPr>
          <w:rFonts w:cstheme="minorHAnsi"/>
          <w:sz w:val="24"/>
          <w:szCs w:val="24"/>
        </w:rPr>
        <w:t xml:space="preserve"> </w:t>
      </w:r>
      <w:r w:rsidRPr="008731F4">
        <w:rPr>
          <w:rFonts w:cstheme="minorHAnsi"/>
          <w:sz w:val="24"/>
          <w:szCs w:val="24"/>
        </w:rPr>
        <w:t>zaměřuje především na aktivity z minulého roku a rozvíjí to, co se v uplynulých letech osvědčilo.</w:t>
      </w:r>
      <w:r w:rsidR="00B3211E" w:rsidRPr="008731F4">
        <w:rPr>
          <w:rFonts w:cstheme="minorHAnsi"/>
          <w:sz w:val="24"/>
          <w:szCs w:val="24"/>
        </w:rPr>
        <w:t xml:space="preserve"> Cíle programu vychází také z metodických doporučení k prevenci rizikového </w:t>
      </w:r>
      <w:r w:rsidR="00B3211E" w:rsidRPr="008731F4">
        <w:rPr>
          <w:rFonts w:cstheme="minorHAnsi"/>
          <w:sz w:val="24"/>
          <w:szCs w:val="24"/>
        </w:rPr>
        <w:lastRenderedPageBreak/>
        <w:t>chování (tabák, drogy, alkohol) a „Zásad přístupu k dětem, žákům, studentům s PAS v rámci vzdělávacího procesu“.</w:t>
      </w:r>
    </w:p>
    <w:p w14:paraId="48C3A4F2" w14:textId="0779D98D" w:rsidR="00F23660" w:rsidRDefault="00672CAA" w:rsidP="00BE67DF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Pro přehlednost jsou cíle rozděleny do 4 velkých skupin, pod které jsou zařazeny dílčí cíle.</w:t>
      </w:r>
    </w:p>
    <w:p w14:paraId="48C3A4F3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Minimální preventivní program je zaměřený na:</w:t>
      </w:r>
    </w:p>
    <w:p w14:paraId="48C3A4F4" w14:textId="77777777" w:rsidR="00F23660" w:rsidRPr="00BE67DF" w:rsidRDefault="00672CAA" w:rsidP="00732E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67DF">
        <w:rPr>
          <w:rFonts w:cstheme="minorHAnsi"/>
          <w:b/>
          <w:sz w:val="24"/>
          <w:szCs w:val="24"/>
        </w:rPr>
        <w:t>Výchovu žáků ke zdravému životnímu stylu</w:t>
      </w:r>
    </w:p>
    <w:p w14:paraId="48C3A4F5" w14:textId="5B596747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zdravá životospráva - základní hygienické návyky, zdravá výživa, správný režim dne</w:t>
      </w:r>
      <w:r w:rsidR="00BE67DF">
        <w:rPr>
          <w:rFonts w:cstheme="minorHAnsi"/>
          <w:sz w:val="24"/>
          <w:szCs w:val="24"/>
        </w:rPr>
        <w:t>,</w:t>
      </w:r>
    </w:p>
    <w:p w14:paraId="4204FDED" w14:textId="77777777" w:rsidR="006C1097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seznámení a osvojení tísňových telefonních čísel, první pomoc, nemoci</w:t>
      </w:r>
      <w:r w:rsidR="006C1097">
        <w:rPr>
          <w:rFonts w:cstheme="minorHAnsi"/>
          <w:sz w:val="24"/>
          <w:szCs w:val="24"/>
        </w:rPr>
        <w:t>,</w:t>
      </w:r>
    </w:p>
    <w:p w14:paraId="48C3A4F6" w14:textId="48192163" w:rsidR="00F23660" w:rsidRPr="00BE67DF" w:rsidRDefault="006C1097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prevence infekčních onemocnění s ohledem na Covid-19</w:t>
      </w:r>
      <w:r w:rsidR="00BE67DF">
        <w:rPr>
          <w:rFonts w:cstheme="minorHAnsi"/>
          <w:sz w:val="24"/>
          <w:szCs w:val="24"/>
        </w:rPr>
        <w:t>.</w:t>
      </w:r>
    </w:p>
    <w:p w14:paraId="48C3A4F7" w14:textId="77777777" w:rsidR="00F23660" w:rsidRPr="00BE67DF" w:rsidRDefault="00F23660" w:rsidP="00732E65">
      <w:pPr>
        <w:pStyle w:val="Odstavecseseznamem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14:paraId="48C3A4F8" w14:textId="77777777" w:rsidR="00F23660" w:rsidRPr="00BE67DF" w:rsidRDefault="00672CAA" w:rsidP="00732E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67DF">
        <w:rPr>
          <w:rFonts w:cstheme="minorHAnsi"/>
          <w:b/>
          <w:sz w:val="24"/>
          <w:szCs w:val="24"/>
        </w:rPr>
        <w:t>Osobnostní rozvoj</w:t>
      </w:r>
    </w:p>
    <w:p w14:paraId="48C3A4F9" w14:textId="6ADA337F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podpora vlastních aktivit žáků a rozvoj jejich komunikativních dovedností – zvyšování schopnosti řešit problémy, konflikty</w:t>
      </w:r>
      <w:r w:rsidR="00BE67DF">
        <w:rPr>
          <w:rFonts w:cstheme="minorHAnsi"/>
          <w:sz w:val="24"/>
          <w:szCs w:val="24"/>
        </w:rPr>
        <w:t>,</w:t>
      </w:r>
    </w:p>
    <w:p w14:paraId="48C3A4FA" w14:textId="583132AC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právní vědomí a morální hodnoty - znát zásady slušného chování, znát svá práva a</w:t>
      </w:r>
      <w:r w:rsidR="00BE67DF">
        <w:rPr>
          <w:rFonts w:cstheme="minorHAnsi"/>
          <w:sz w:val="24"/>
          <w:szCs w:val="24"/>
        </w:rPr>
        <w:t> </w:t>
      </w:r>
      <w:r w:rsidRPr="00BE67DF">
        <w:rPr>
          <w:rFonts w:cstheme="minorHAnsi"/>
          <w:sz w:val="24"/>
          <w:szCs w:val="24"/>
        </w:rPr>
        <w:t>povinnosti a dodržovat je</w:t>
      </w:r>
      <w:r w:rsidR="00BE67DF">
        <w:rPr>
          <w:rFonts w:cstheme="minorHAnsi"/>
          <w:sz w:val="24"/>
          <w:szCs w:val="24"/>
        </w:rPr>
        <w:t>.</w:t>
      </w:r>
    </w:p>
    <w:p w14:paraId="48C3A4FB" w14:textId="77777777" w:rsidR="00F23660" w:rsidRPr="00BE67DF" w:rsidRDefault="00F23660" w:rsidP="00732E65">
      <w:pPr>
        <w:pStyle w:val="Odstavecseseznamem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14:paraId="48C3A4FC" w14:textId="77777777" w:rsidR="00F23660" w:rsidRPr="00BE67DF" w:rsidRDefault="00672CAA" w:rsidP="00732E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67DF">
        <w:rPr>
          <w:rFonts w:cstheme="minorHAnsi"/>
          <w:b/>
          <w:sz w:val="24"/>
          <w:szCs w:val="24"/>
        </w:rPr>
        <w:t>Snížení výskytu rizikového chování a sociálně patologických jevů</w:t>
      </w:r>
    </w:p>
    <w:p w14:paraId="48C3A4FD" w14:textId="7271C287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vandalismus, násilí, šikana, kyberšikana, agrese</w:t>
      </w:r>
      <w:r w:rsidR="00BE67DF">
        <w:rPr>
          <w:rFonts w:cstheme="minorHAnsi"/>
          <w:sz w:val="24"/>
          <w:szCs w:val="24"/>
        </w:rPr>
        <w:t>,</w:t>
      </w:r>
    </w:p>
    <w:p w14:paraId="48C3A4FE" w14:textId="47E531E0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užívání návykových látek</w:t>
      </w:r>
      <w:r w:rsidR="00BE67DF">
        <w:rPr>
          <w:rFonts w:cstheme="minorHAnsi"/>
          <w:sz w:val="24"/>
          <w:szCs w:val="24"/>
        </w:rPr>
        <w:t>,</w:t>
      </w:r>
    </w:p>
    <w:p w14:paraId="48C3A4FF" w14:textId="77D2ACCE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rizikové sporty, rizikové chování v dopravě, prevence úrazů</w:t>
      </w:r>
      <w:r w:rsidR="00BE67DF">
        <w:rPr>
          <w:rFonts w:cstheme="minorHAnsi"/>
          <w:sz w:val="24"/>
          <w:szCs w:val="24"/>
        </w:rPr>
        <w:t>,</w:t>
      </w:r>
    </w:p>
    <w:p w14:paraId="48C3A500" w14:textId="2041356C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vytvoření dostatečného zázemí k trávení volného času v prostorách školy</w:t>
      </w:r>
      <w:r w:rsidR="00BE67DF">
        <w:rPr>
          <w:rFonts w:cstheme="minorHAnsi"/>
          <w:sz w:val="24"/>
          <w:szCs w:val="24"/>
        </w:rPr>
        <w:t>.</w:t>
      </w:r>
    </w:p>
    <w:p w14:paraId="48C3A501" w14:textId="77777777" w:rsidR="00F23660" w:rsidRPr="00BE67DF" w:rsidRDefault="00F23660" w:rsidP="00732E65">
      <w:pPr>
        <w:pStyle w:val="Odstavecseseznamem"/>
        <w:spacing w:line="240" w:lineRule="auto"/>
        <w:ind w:left="1440"/>
        <w:jc w:val="both"/>
        <w:rPr>
          <w:rFonts w:cstheme="minorHAnsi"/>
          <w:b/>
          <w:sz w:val="24"/>
          <w:szCs w:val="24"/>
        </w:rPr>
      </w:pPr>
    </w:p>
    <w:p w14:paraId="48C3A502" w14:textId="77777777" w:rsidR="00F23660" w:rsidRPr="00BE67DF" w:rsidRDefault="00672CAA" w:rsidP="00732E6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12" w:name="_5._Vymezen%C3%AD_c%C3%ADlov%C3%A9"/>
      <w:bookmarkEnd w:id="12"/>
      <w:r w:rsidRPr="00BE67DF">
        <w:rPr>
          <w:rFonts w:cstheme="minorHAnsi"/>
          <w:b/>
          <w:sz w:val="24"/>
          <w:szCs w:val="24"/>
        </w:rPr>
        <w:t xml:space="preserve">Maximální informovanost a zapojení všech aktérů školy do jejího fungování </w:t>
      </w:r>
    </w:p>
    <w:p w14:paraId="48C3A503" w14:textId="0190FE09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dobrá i</w:t>
      </w:r>
      <w:r w:rsidRPr="00BE67DF">
        <w:rPr>
          <w:rFonts w:cstheme="minorHAnsi"/>
          <w:bCs/>
          <w:color w:val="000000" w:themeColor="text1"/>
          <w:sz w:val="24"/>
          <w:szCs w:val="24"/>
        </w:rPr>
        <w:t>nformovanost všech žáků školy v oblasti sociálně patologických jevů</w:t>
      </w:r>
      <w:r w:rsidR="00BE67DF">
        <w:rPr>
          <w:rFonts w:cstheme="minorHAnsi"/>
          <w:bCs/>
          <w:color w:val="000000" w:themeColor="text1"/>
          <w:sz w:val="24"/>
          <w:szCs w:val="24"/>
        </w:rPr>
        <w:t>,</w:t>
      </w:r>
    </w:p>
    <w:p w14:paraId="48C3A504" w14:textId="60E55DCF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zapojení celého pedagogického sboru školy do systému prevence</w:t>
      </w:r>
      <w:r w:rsidR="00BE67DF">
        <w:rPr>
          <w:rFonts w:cstheme="minorHAnsi"/>
          <w:sz w:val="24"/>
          <w:szCs w:val="24"/>
        </w:rPr>
        <w:t>,</w:t>
      </w:r>
    </w:p>
    <w:p w14:paraId="48C3A505" w14:textId="3611C897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aktivní spolupráce s rodiči žáků</w:t>
      </w:r>
      <w:r w:rsidR="00BE67DF">
        <w:rPr>
          <w:rFonts w:cstheme="minorHAnsi"/>
          <w:sz w:val="24"/>
          <w:szCs w:val="24"/>
        </w:rPr>
        <w:t>,</w:t>
      </w:r>
    </w:p>
    <w:p w14:paraId="48C3A506" w14:textId="66DDE0E0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3" w:name="_8._Metody_a"/>
      <w:bookmarkStart w:id="14" w:name="_5._Metody_a_formy,%20jak%C3%BDmi%20budo"/>
      <w:bookmarkStart w:id="15" w:name="_6._Zp%C5%AFsob_realizace"/>
      <w:bookmarkEnd w:id="13"/>
      <w:bookmarkEnd w:id="14"/>
      <w:bookmarkEnd w:id="15"/>
      <w:r w:rsidRPr="00BE67DF">
        <w:rPr>
          <w:rFonts w:cstheme="minorHAnsi"/>
          <w:sz w:val="24"/>
          <w:szCs w:val="24"/>
        </w:rPr>
        <w:t>otevřenost vůči veřejnosti</w:t>
      </w:r>
      <w:r w:rsidR="00BE67DF">
        <w:rPr>
          <w:rFonts w:cstheme="minorHAnsi"/>
          <w:sz w:val="24"/>
          <w:szCs w:val="24"/>
        </w:rPr>
        <w:t>,</w:t>
      </w:r>
    </w:p>
    <w:p w14:paraId="48C3A507" w14:textId="14C94C9F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podpora prohlubování vzdělání pedagogů </w:t>
      </w:r>
      <w:r w:rsidR="00BE67DF">
        <w:rPr>
          <w:rFonts w:cstheme="minorHAnsi"/>
          <w:sz w:val="24"/>
          <w:szCs w:val="24"/>
        </w:rPr>
        <w:t>–</w:t>
      </w:r>
      <w:r w:rsidRPr="00BE67DF">
        <w:rPr>
          <w:rFonts w:cstheme="minorHAnsi"/>
          <w:sz w:val="24"/>
          <w:szCs w:val="24"/>
        </w:rPr>
        <w:t xml:space="preserve"> školení</w:t>
      </w:r>
      <w:r w:rsidR="00BE67DF">
        <w:rPr>
          <w:rFonts w:cstheme="minorHAnsi"/>
          <w:sz w:val="24"/>
          <w:szCs w:val="24"/>
        </w:rPr>
        <w:t>,</w:t>
      </w:r>
    </w:p>
    <w:p w14:paraId="48C3A508" w14:textId="32CA8B28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začleňování žáků s SPU a méně průbojných žáků do kolektivu</w:t>
      </w:r>
      <w:r w:rsidR="00BE67DF">
        <w:rPr>
          <w:rFonts w:cstheme="minorHAnsi"/>
          <w:sz w:val="24"/>
          <w:szCs w:val="24"/>
        </w:rPr>
        <w:t>.</w:t>
      </w:r>
    </w:p>
    <w:p w14:paraId="48C3A509" w14:textId="77777777" w:rsidR="00F23660" w:rsidRPr="00BE67DF" w:rsidRDefault="00F23660" w:rsidP="00732E65">
      <w:pPr>
        <w:pStyle w:val="Odstavecseseznamem"/>
        <w:spacing w:line="240" w:lineRule="auto"/>
        <w:ind w:left="786"/>
        <w:jc w:val="both"/>
        <w:rPr>
          <w:rFonts w:cstheme="minorHAnsi"/>
          <w:color w:val="000000" w:themeColor="text1"/>
          <w:sz w:val="24"/>
          <w:szCs w:val="24"/>
        </w:rPr>
      </w:pPr>
    </w:p>
    <w:p w14:paraId="48C3A50A" w14:textId="77777777" w:rsidR="00F23660" w:rsidRPr="00BE67DF" w:rsidRDefault="00672CAA" w:rsidP="00732E65">
      <w:pPr>
        <w:pStyle w:val="Nadpis2"/>
        <w:spacing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16" w:name="_Toc49847238"/>
      <w:r w:rsidRPr="00BE67DF">
        <w:rPr>
          <w:rFonts w:asciiTheme="minorHAnsi" w:hAnsiTheme="minorHAnsi" w:cstheme="minorHAnsi"/>
          <w:color w:val="000000" w:themeColor="text1"/>
          <w:sz w:val="24"/>
          <w:szCs w:val="24"/>
        </w:rPr>
        <w:t>Cílové skupiny MPP</w:t>
      </w:r>
      <w:bookmarkEnd w:id="16"/>
    </w:p>
    <w:p w14:paraId="48C3A50B" w14:textId="77777777" w:rsidR="00F23660" w:rsidRPr="00BE67DF" w:rsidRDefault="00672CAA" w:rsidP="00732E6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 xml:space="preserve">Žáci </w:t>
      </w:r>
    </w:p>
    <w:p w14:paraId="48C3A50C" w14:textId="14C6484C" w:rsidR="00F23660" w:rsidRPr="00BE67DF" w:rsidRDefault="00672CAA" w:rsidP="00732E6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žáci navštěvující 1. – 5. ročník ZŠ Malečov</w:t>
      </w:r>
      <w:r w:rsidR="00BE67DF">
        <w:rPr>
          <w:rFonts w:cstheme="minorHAnsi"/>
          <w:sz w:val="24"/>
          <w:szCs w:val="24"/>
        </w:rPr>
        <w:t>,</w:t>
      </w:r>
    </w:p>
    <w:p w14:paraId="48C3A50D" w14:textId="6593303D" w:rsidR="00F23660" w:rsidRPr="00BE67DF" w:rsidRDefault="00672CAA" w:rsidP="00732E6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hlavní cílová skupina MPP</w:t>
      </w:r>
      <w:r w:rsidR="00BE67DF">
        <w:rPr>
          <w:rFonts w:cstheme="minorHAnsi"/>
          <w:sz w:val="24"/>
          <w:szCs w:val="24"/>
        </w:rPr>
        <w:t>.</w:t>
      </w:r>
    </w:p>
    <w:p w14:paraId="48C3A50E" w14:textId="77777777" w:rsidR="00F23660" w:rsidRPr="00BE67DF" w:rsidRDefault="00672CAA" w:rsidP="00732E6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Pedagogičtí pracovníci</w:t>
      </w:r>
    </w:p>
    <w:p w14:paraId="48C3A50F" w14:textId="36EEB414" w:rsidR="00F23660" w:rsidRPr="00BE67DF" w:rsidRDefault="00672CAA" w:rsidP="00732E6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pedagogičtí pracovníci (ředitel školy, třídní učitel</w:t>
      </w:r>
      <w:r w:rsidR="00BE67DF">
        <w:rPr>
          <w:rFonts w:cstheme="minorHAnsi"/>
          <w:sz w:val="24"/>
          <w:szCs w:val="24"/>
        </w:rPr>
        <w:t>é</w:t>
      </w:r>
      <w:r w:rsidRPr="00BE67DF">
        <w:rPr>
          <w:rFonts w:cstheme="minorHAnsi"/>
          <w:sz w:val="24"/>
          <w:szCs w:val="24"/>
        </w:rPr>
        <w:t>, ostatní pedagogičtí pracovníci školy)</w:t>
      </w:r>
      <w:r w:rsidR="00BE67DF">
        <w:rPr>
          <w:rFonts w:cstheme="minorHAnsi"/>
          <w:sz w:val="24"/>
          <w:szCs w:val="24"/>
        </w:rPr>
        <w:t>.</w:t>
      </w:r>
    </w:p>
    <w:p w14:paraId="48C3A510" w14:textId="77777777" w:rsidR="00F23660" w:rsidRPr="00BE67DF" w:rsidRDefault="00672CAA" w:rsidP="00732E65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Rodiče/zákonný zástupci žáků</w:t>
      </w:r>
    </w:p>
    <w:p w14:paraId="48C3A511" w14:textId="323BAE85" w:rsidR="00F23660" w:rsidRPr="00BE67DF" w:rsidRDefault="00672CAA" w:rsidP="00732E6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všichni rodiče/z</w:t>
      </w:r>
      <w:r w:rsidR="00BE67DF">
        <w:rPr>
          <w:rFonts w:cstheme="minorHAnsi"/>
          <w:sz w:val="24"/>
          <w:szCs w:val="24"/>
        </w:rPr>
        <w:t>ákonní zástupci žáků ZŠ Malečov.</w:t>
      </w:r>
    </w:p>
    <w:p w14:paraId="48C3A513" w14:textId="77777777" w:rsidR="00F23660" w:rsidRPr="00BE67DF" w:rsidRDefault="00672CAA" w:rsidP="00732E6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17" w:name="_Toc49847239"/>
      <w:r w:rsidRPr="00BE67DF">
        <w:rPr>
          <w:rFonts w:asciiTheme="minorHAnsi" w:hAnsiTheme="minorHAnsi" w:cstheme="minorHAnsi"/>
          <w:b/>
          <w:sz w:val="32"/>
          <w:szCs w:val="32"/>
        </w:rPr>
        <w:t>Řízení a realizace aktivit</w:t>
      </w:r>
      <w:bookmarkEnd w:id="17"/>
    </w:p>
    <w:p w14:paraId="48C3A514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Efektivní MPP vyžaduje spolupráci a odpovědnost na několika úrovních:</w:t>
      </w:r>
    </w:p>
    <w:p w14:paraId="48C3A515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Ředitel školy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16" w14:textId="4E9F1EDC" w:rsidR="00F23660" w:rsidRPr="00BE67DF" w:rsidRDefault="00672CAA" w:rsidP="00732E6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má odpovědnost za podporu, vytváření a realizaci MPP</w:t>
      </w:r>
      <w:r w:rsidR="00BE67DF">
        <w:rPr>
          <w:rFonts w:cstheme="minorHAnsi"/>
          <w:sz w:val="24"/>
          <w:szCs w:val="24"/>
        </w:rPr>
        <w:t>,</w:t>
      </w:r>
    </w:p>
    <w:p w14:paraId="48C3A517" w14:textId="3795886C" w:rsidR="00F23660" w:rsidRDefault="00672CAA" w:rsidP="00732E6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jmenuje metodika prevence</w:t>
      </w:r>
      <w:r w:rsidR="00BE67DF">
        <w:rPr>
          <w:rFonts w:cstheme="minorHAnsi"/>
          <w:sz w:val="24"/>
          <w:szCs w:val="24"/>
        </w:rPr>
        <w:t>.</w:t>
      </w:r>
    </w:p>
    <w:p w14:paraId="7E9F5E30" w14:textId="77777777" w:rsidR="009A690C" w:rsidRPr="009A690C" w:rsidRDefault="009A690C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C3A518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Metodik prevence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19" w14:textId="6F6B340B" w:rsidR="00F23660" w:rsidRPr="00BE67DF" w:rsidRDefault="00672CAA" w:rsidP="00732E6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zajišťuje odbornou a metodickou pomoc, je garantem kvality MPP</w:t>
      </w:r>
      <w:r w:rsidR="00BE67DF">
        <w:rPr>
          <w:rFonts w:cstheme="minorHAnsi"/>
          <w:sz w:val="24"/>
          <w:szCs w:val="24"/>
        </w:rPr>
        <w:t>,</w:t>
      </w:r>
    </w:p>
    <w:p w14:paraId="48C3A51A" w14:textId="1F4F3432" w:rsidR="00F23660" w:rsidRPr="00BE67DF" w:rsidRDefault="00672CAA" w:rsidP="00732E6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o průběhu MPP informuje vedení školy a spolu s ním vyhodnocuje aktuální situaci ve</w:t>
      </w:r>
      <w:r w:rsidR="00BE67DF">
        <w:rPr>
          <w:rFonts w:cstheme="minorHAnsi"/>
          <w:sz w:val="24"/>
          <w:szCs w:val="24"/>
        </w:rPr>
        <w:t> </w:t>
      </w:r>
      <w:r w:rsidRPr="00BE67DF">
        <w:rPr>
          <w:rFonts w:cstheme="minorHAnsi"/>
          <w:sz w:val="24"/>
          <w:szCs w:val="24"/>
        </w:rPr>
        <w:t>škole</w:t>
      </w:r>
      <w:r w:rsidR="00BE67DF">
        <w:rPr>
          <w:rFonts w:cstheme="minorHAnsi"/>
          <w:sz w:val="24"/>
          <w:szCs w:val="24"/>
        </w:rPr>
        <w:t>.</w:t>
      </w:r>
    </w:p>
    <w:p w14:paraId="48C3A51B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Výchovný poradce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1C" w14:textId="473AA276" w:rsidR="00F23660" w:rsidRPr="00BE67DF" w:rsidRDefault="00672CAA" w:rsidP="00732E6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zajišťuje odbornou pomoc</w:t>
      </w:r>
      <w:r w:rsidR="00BE67DF">
        <w:rPr>
          <w:rFonts w:cstheme="minorHAnsi"/>
          <w:sz w:val="24"/>
          <w:szCs w:val="24"/>
        </w:rPr>
        <w:t>,</w:t>
      </w:r>
    </w:p>
    <w:p w14:paraId="48C3A51D" w14:textId="77E5065E" w:rsidR="00F23660" w:rsidRPr="00BE67DF" w:rsidRDefault="00672CAA" w:rsidP="00732E6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koordinuje přípravy a realizaci programu</w:t>
      </w:r>
      <w:r w:rsidR="00BE67DF">
        <w:rPr>
          <w:rFonts w:cstheme="minorHAnsi"/>
          <w:sz w:val="24"/>
          <w:szCs w:val="24"/>
        </w:rPr>
        <w:t>.</w:t>
      </w:r>
    </w:p>
    <w:p w14:paraId="48C3A51E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Pedagogický sbor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1F" w14:textId="3C92309D" w:rsidR="00F23660" w:rsidRPr="00BE67DF" w:rsidRDefault="00672CAA" w:rsidP="00732E6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učitelé začleňují preventivní témata do výuky jednotlivých předmětů</w:t>
      </w:r>
      <w:r w:rsidR="00BE67DF">
        <w:rPr>
          <w:rFonts w:cstheme="minorHAnsi"/>
          <w:sz w:val="24"/>
          <w:szCs w:val="24"/>
        </w:rPr>
        <w:t>,</w:t>
      </w:r>
    </w:p>
    <w:p w14:paraId="48C3A520" w14:textId="4DB77496" w:rsidR="00F23660" w:rsidRPr="00BE67DF" w:rsidRDefault="00672CAA" w:rsidP="00732E6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zaměřují se na rozvoj kompetencí žáků v oblasti sociálních dovednosti dle jejich věku</w:t>
      </w:r>
      <w:r w:rsidR="00BE67DF">
        <w:rPr>
          <w:rFonts w:cstheme="minorHAnsi"/>
          <w:sz w:val="24"/>
          <w:szCs w:val="24"/>
        </w:rPr>
        <w:t>,</w:t>
      </w:r>
    </w:p>
    <w:p w14:paraId="48C3A521" w14:textId="5CB0D30A" w:rsidR="00F23660" w:rsidRPr="00BE67DF" w:rsidRDefault="00672CAA" w:rsidP="00732E6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vyskytlé problémy či nejasnosti z oblasti prevence konzultují s metodikem prevence</w:t>
      </w:r>
      <w:r w:rsidR="00BE67DF">
        <w:rPr>
          <w:rFonts w:cstheme="minorHAnsi"/>
          <w:sz w:val="24"/>
          <w:szCs w:val="24"/>
        </w:rPr>
        <w:t>.</w:t>
      </w:r>
    </w:p>
    <w:p w14:paraId="48C3A522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Třídní učitelé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23" w14:textId="4F5FD7B1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hrají stěžejní úlohu při naplňování MPP</w:t>
      </w:r>
      <w:r w:rsidR="00BE67DF">
        <w:rPr>
          <w:rFonts w:cstheme="minorHAnsi"/>
          <w:sz w:val="24"/>
          <w:szCs w:val="24"/>
        </w:rPr>
        <w:t>,</w:t>
      </w:r>
    </w:p>
    <w:p w14:paraId="48C3A524" w14:textId="12FBD26E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vytváří pozitivní atmosféru ve třídě</w:t>
      </w:r>
      <w:r w:rsidR="00BE67DF">
        <w:rPr>
          <w:rFonts w:cstheme="minorHAnsi"/>
          <w:sz w:val="24"/>
          <w:szCs w:val="24"/>
        </w:rPr>
        <w:t>,</w:t>
      </w:r>
    </w:p>
    <w:p w14:paraId="48C3A525" w14:textId="0AA4BC2E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zachycuje signály rizikového chování dětí ve třídě</w:t>
      </w:r>
      <w:r w:rsidR="00BE67DF">
        <w:rPr>
          <w:rFonts w:cstheme="minorHAnsi"/>
          <w:sz w:val="24"/>
          <w:szCs w:val="24"/>
        </w:rPr>
        <w:t>,</w:t>
      </w:r>
    </w:p>
    <w:p w14:paraId="48C3A526" w14:textId="14AE0177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motivuje děti k dodržování pravidel ve třídě v souladu se školním řádem</w:t>
      </w:r>
      <w:r w:rsidR="00BE67DF">
        <w:rPr>
          <w:rFonts w:cstheme="minorHAnsi"/>
          <w:sz w:val="24"/>
          <w:szCs w:val="24"/>
        </w:rPr>
        <w:t>,</w:t>
      </w:r>
    </w:p>
    <w:p w14:paraId="48C3A527" w14:textId="1B7EA16F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má přehled a vede si záznamy o osobních zvláštnostech žáků třídy i o jejich rodinném zázemí</w:t>
      </w:r>
      <w:r w:rsidR="00BE67DF">
        <w:rPr>
          <w:rFonts w:cstheme="minorHAnsi"/>
          <w:sz w:val="24"/>
          <w:szCs w:val="24"/>
        </w:rPr>
        <w:t>.</w:t>
      </w:r>
    </w:p>
    <w:p w14:paraId="48C3A528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Žáci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29" w14:textId="45AD174F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participují se na realizaci programu</w:t>
      </w:r>
      <w:r w:rsidR="00BE67DF">
        <w:rPr>
          <w:rFonts w:cstheme="minorHAnsi"/>
          <w:sz w:val="24"/>
          <w:szCs w:val="24"/>
        </w:rPr>
        <w:t>.</w:t>
      </w:r>
    </w:p>
    <w:p w14:paraId="48C3A52A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 xml:space="preserve">Spolupráce s rodiči/zákonnými zástupci dětí a s jinými organizacemi </w:t>
      </w:r>
    </w:p>
    <w:p w14:paraId="48C3A52B" w14:textId="77777777" w:rsidR="00F23660" w:rsidRPr="00BE67DF" w:rsidRDefault="00F23660" w:rsidP="00732E65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14:paraId="48C3A52C" w14:textId="77777777" w:rsidR="00F23660" w:rsidRPr="00BE67DF" w:rsidRDefault="00672CAA" w:rsidP="00732E6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18" w:name="_Toc49847240"/>
      <w:r w:rsidRPr="00BE67DF">
        <w:rPr>
          <w:rFonts w:asciiTheme="minorHAnsi" w:hAnsiTheme="minorHAnsi" w:cstheme="minorHAnsi"/>
          <w:b/>
          <w:sz w:val="32"/>
          <w:szCs w:val="32"/>
        </w:rPr>
        <w:t>Metody a formy práce</w:t>
      </w:r>
      <w:bookmarkEnd w:id="18"/>
    </w:p>
    <w:p w14:paraId="48C3A52D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 celkovém pojetí vzdělání na naší škole jsou převážně uplatňovány takové formy a metody práce se žáky, aby docházelo k rozvoji osobnosti jako celku.</w:t>
      </w:r>
    </w:p>
    <w:p w14:paraId="48C3A52E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Samostatné práce</w:t>
      </w:r>
    </w:p>
    <w:p w14:paraId="48C3A52F" w14:textId="73E53987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neboli individuální práce, která má vliv na rozvoj celé osobnosti žáka</w:t>
      </w:r>
      <w:r w:rsidR="00BE67DF">
        <w:rPr>
          <w:rFonts w:cstheme="minorHAnsi"/>
          <w:sz w:val="24"/>
          <w:szCs w:val="24"/>
        </w:rPr>
        <w:t>,</w:t>
      </w:r>
    </w:p>
    <w:p w14:paraId="48C3A530" w14:textId="5C918CA2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žáci se učí odpovědnosti, spoléhají na své vlastní síly</w:t>
      </w:r>
      <w:r w:rsidR="00BE67DF">
        <w:rPr>
          <w:rFonts w:cstheme="minorHAnsi"/>
          <w:sz w:val="24"/>
          <w:szCs w:val="24"/>
        </w:rPr>
        <w:t>.</w:t>
      </w:r>
    </w:p>
    <w:p w14:paraId="48C3A531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 xml:space="preserve">Skupinová práce </w:t>
      </w:r>
    </w:p>
    <w:p w14:paraId="48C3A532" w14:textId="385ACD03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žáci velkou část vyučování spolupracují ve dvojicích či skupinách, kde své názory obhajují → rozvíjejí komunikaci</w:t>
      </w:r>
      <w:r w:rsidR="00BE67DF">
        <w:rPr>
          <w:rFonts w:cstheme="minorHAnsi"/>
          <w:sz w:val="24"/>
          <w:szCs w:val="24"/>
        </w:rPr>
        <w:t>,</w:t>
      </w:r>
    </w:p>
    <w:p w14:paraId="48C3A533" w14:textId="2EA3007A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žáci se učí vést diskuzi, naslouchat druhým</w:t>
      </w:r>
      <w:r w:rsidR="00BE67DF">
        <w:rPr>
          <w:rFonts w:cstheme="minorHAnsi"/>
          <w:sz w:val="24"/>
          <w:szCs w:val="24"/>
        </w:rPr>
        <w:t>.</w:t>
      </w:r>
    </w:p>
    <w:p w14:paraId="48C3A534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 xml:space="preserve">Projektové vyučování </w:t>
      </w:r>
    </w:p>
    <w:p w14:paraId="48C3A535" w14:textId="01CFB7AC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 rámci projektů se žáci mohou blíže seznámit s ostatními žáky a s děním kolem sebe</w:t>
      </w:r>
      <w:r w:rsidR="00BE67DF">
        <w:rPr>
          <w:rFonts w:cstheme="minorHAnsi"/>
          <w:sz w:val="24"/>
          <w:szCs w:val="24"/>
        </w:rPr>
        <w:t>.</w:t>
      </w:r>
    </w:p>
    <w:p w14:paraId="48C3A536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Pedagogická diagnostika</w:t>
      </w:r>
    </w:p>
    <w:p w14:paraId="48C3A537" w14:textId="41329462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učitel věnuje pozornost žákům a registruje signály o možném problému žáka</w:t>
      </w:r>
      <w:r w:rsidR="00BE67DF">
        <w:rPr>
          <w:rFonts w:cstheme="minorHAnsi"/>
          <w:sz w:val="24"/>
          <w:szCs w:val="24"/>
        </w:rPr>
        <w:t>,</w:t>
      </w:r>
    </w:p>
    <w:p w14:paraId="48C3A538" w14:textId="3E560C35" w:rsidR="00F23660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hledá příčiny a možné nápravy (pokud je třeba, spolupracuje s rodiči, poradenskými pracovníky školy a s</w:t>
      </w:r>
      <w:r w:rsidR="00BE67DF">
        <w:rPr>
          <w:rFonts w:cstheme="minorHAnsi"/>
          <w:sz w:val="24"/>
          <w:szCs w:val="24"/>
        </w:rPr>
        <w:t> dalšími odbornými institucemi).</w:t>
      </w:r>
    </w:p>
    <w:p w14:paraId="48C3A539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Rozhovor (vztah žák – učitel</w:t>
      </w:r>
      <w:r w:rsidRPr="00BE67DF">
        <w:rPr>
          <w:rFonts w:cstheme="minorHAnsi"/>
          <w:sz w:val="24"/>
          <w:szCs w:val="24"/>
        </w:rPr>
        <w:t>)</w:t>
      </w:r>
    </w:p>
    <w:p w14:paraId="48C3A53A" w14:textId="1F741CAF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budujeme vzájemnou důvěru mezi učitelem a žákem</w:t>
      </w:r>
      <w:r w:rsidR="00BE67DF">
        <w:rPr>
          <w:rFonts w:cstheme="minorHAnsi"/>
          <w:sz w:val="24"/>
          <w:szCs w:val="24"/>
        </w:rPr>
        <w:t>,</w:t>
      </w:r>
    </w:p>
    <w:p w14:paraId="48C3A53B" w14:textId="495B32C7" w:rsidR="00F23660" w:rsidRPr="00BE67DF" w:rsidRDefault="00672CAA" w:rsidP="00732E65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žák ví, že se na učitele může obrátit a bude respektován jeho názor</w:t>
      </w:r>
      <w:r w:rsidR="00BE67DF">
        <w:rPr>
          <w:rFonts w:cstheme="minorHAnsi"/>
          <w:sz w:val="24"/>
          <w:szCs w:val="24"/>
        </w:rPr>
        <w:t>.</w:t>
      </w:r>
    </w:p>
    <w:p w14:paraId="48C3A53D" w14:textId="2C97CB59" w:rsidR="00F23660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Další uplatňované metody a formy jsou: diskuze, výklad, přednášky, exkurze, soutěže, práce s tiskem, literaturou, počítačem, videem…</w:t>
      </w:r>
    </w:p>
    <w:p w14:paraId="5660E847" w14:textId="77777777" w:rsidR="00B3175B" w:rsidRPr="00BE67DF" w:rsidRDefault="00B3175B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C3A540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b/>
          <w:sz w:val="32"/>
          <w:szCs w:val="32"/>
        </w:rPr>
        <w:lastRenderedPageBreak/>
        <w:t>Primární prevence</w:t>
      </w:r>
    </w:p>
    <w:p w14:paraId="48C3A541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Primární prevence rizikového chování je součástí ŠVP a platných učebních osnov. Preventivní témata jsou nejčastěji frekventovaná v hodinách prvouky, přírodovědy, vlastivědy, tělesné výchovy a českého jazyka. Dále se prevence sociální patologických jevů objevuje i v dalších školních a mimoškolních aktivitách. </w:t>
      </w:r>
    </w:p>
    <w:p w14:paraId="48C3A542" w14:textId="5CE06566" w:rsidR="00F23660" w:rsidRPr="00BE67DF" w:rsidRDefault="00672CAA" w:rsidP="00732E65">
      <w:pPr>
        <w:pStyle w:val="Nadpis2"/>
        <w:spacing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</w:rPr>
      </w:pPr>
      <w:bookmarkStart w:id="19" w:name="_Toc49847241"/>
      <w:r w:rsidRPr="00BE67DF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Aktivity minimálního preventivního programu na rok </w:t>
      </w:r>
      <w:r w:rsidR="00CF5832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20</w:t>
      </w:r>
      <w:r w:rsidR="006C109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20</w:t>
      </w:r>
      <w:r w:rsidRPr="00BE67DF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/</w:t>
      </w:r>
      <w:r w:rsidR="00CF5832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20</w:t>
      </w:r>
      <w:r w:rsidR="00C921ED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</w:t>
      </w:r>
      <w:r w:rsidR="006C109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1</w:t>
      </w:r>
      <w:bookmarkEnd w:id="19"/>
    </w:p>
    <w:p w14:paraId="48C3A543" w14:textId="7D3D71A2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Níže jsou popsány jednotlivé aktivity vedoucí k možnému naplnění daného cíle. Některé aktivity naplňují souběžně více cílů. </w:t>
      </w:r>
      <w:r w:rsidRPr="00BE67DF">
        <w:rPr>
          <w:rFonts w:cstheme="minorHAnsi"/>
          <w:i/>
          <w:sz w:val="24"/>
          <w:szCs w:val="24"/>
        </w:rPr>
        <w:t>Např. Projekt „Noc skřítků“ nenaplňuje pouze okruh cílů č.</w:t>
      </w:r>
      <w:r w:rsidR="00732E65">
        <w:rPr>
          <w:rFonts w:cstheme="minorHAnsi"/>
          <w:i/>
          <w:sz w:val="24"/>
          <w:szCs w:val="24"/>
        </w:rPr>
        <w:t> </w:t>
      </w:r>
      <w:r w:rsidRPr="00BE67DF">
        <w:rPr>
          <w:rFonts w:cstheme="minorHAnsi"/>
          <w:i/>
          <w:sz w:val="24"/>
          <w:szCs w:val="24"/>
        </w:rPr>
        <w:t>1 (výchova žáků ke zdravému životnímu stylu), ale i okruh cílů č. 2 (osobnostní rozvoj).</w:t>
      </w:r>
      <w:r w:rsidRPr="00BE67DF">
        <w:rPr>
          <w:rFonts w:cstheme="minorHAnsi"/>
          <w:sz w:val="24"/>
          <w:szCs w:val="24"/>
        </w:rPr>
        <w:t xml:space="preserve"> </w:t>
      </w:r>
    </w:p>
    <w:p w14:paraId="48C3A544" w14:textId="77777777" w:rsidR="00F23660" w:rsidRPr="00BE67DF" w:rsidRDefault="00F23660" w:rsidP="00732E6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C3A545" w14:textId="77777777" w:rsidR="00F23660" w:rsidRPr="00BE67DF" w:rsidRDefault="00672CAA" w:rsidP="00732E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rFonts w:cstheme="minorHAnsi"/>
          <w:i/>
          <w:sz w:val="24"/>
          <w:szCs w:val="24"/>
        </w:rPr>
      </w:pPr>
      <w:r w:rsidRPr="00BE67DF">
        <w:rPr>
          <w:rFonts w:cstheme="minorHAnsi"/>
          <w:i/>
          <w:sz w:val="24"/>
          <w:szCs w:val="24"/>
        </w:rPr>
        <w:t xml:space="preserve">Aktivity k cíli – </w:t>
      </w:r>
      <w:r w:rsidRPr="00BE67DF">
        <w:rPr>
          <w:rFonts w:cstheme="minorHAnsi"/>
          <w:b/>
          <w:i/>
          <w:sz w:val="24"/>
          <w:szCs w:val="24"/>
        </w:rPr>
        <w:t>1. výchova žáků ke zdravému životnímu stylu</w:t>
      </w:r>
    </w:p>
    <w:p w14:paraId="48C3A546" w14:textId="6B3C0981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zdravá životospráva - základní hygienické návyky, zdravá výživa, správný režim dne</w:t>
      </w:r>
    </w:p>
    <w:p w14:paraId="48C3A547" w14:textId="66FC8F26" w:rsidR="00F23660" w:rsidRDefault="00672CAA" w:rsidP="00732E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seznámení, osvojení tísňových telefonních čísel, první pomoc, nemoci</w:t>
      </w:r>
    </w:p>
    <w:p w14:paraId="48C3A548" w14:textId="77777777" w:rsidR="00F23660" w:rsidRPr="00BE67DF" w:rsidRDefault="00672CAA" w:rsidP="00732E65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  <w:u w:val="single"/>
        </w:rPr>
        <w:t>Vyučovací hodiny – prvouka, přírodověda</w:t>
      </w:r>
      <w:r w:rsidRPr="00BE67DF">
        <w:rPr>
          <w:rFonts w:cstheme="minorHAnsi"/>
          <w:sz w:val="24"/>
          <w:szCs w:val="24"/>
        </w:rPr>
        <w:tab/>
        <w:t xml:space="preserve"> </w:t>
      </w:r>
    </w:p>
    <w:p w14:paraId="48C3A549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Především v těchto hodinách si žáci osvojují pojmy týkající se zdravého životního stylu.</w:t>
      </w:r>
    </w:p>
    <w:p w14:paraId="48C3A54A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Žáci získávají povědomí o tom, jak udržovat zdraví a zdraví životní styl.</w:t>
      </w:r>
    </w:p>
    <w:p w14:paraId="48C3A54B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 xml:space="preserve">Evropský projekt „Ovoce a zelenina do škol“ </w:t>
      </w:r>
    </w:p>
    <w:p w14:paraId="48C3A54C" w14:textId="4CF094F1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bCs/>
          <w:color w:val="000000"/>
          <w:sz w:val="24"/>
          <w:szCs w:val="24"/>
        </w:rPr>
        <w:t>Úkolem projektu je především přispět k trvalému zvýšení spotřeby ovoce, zeleniny a</w:t>
      </w:r>
      <w:r w:rsidR="00881A5F">
        <w:rPr>
          <w:rFonts w:cstheme="minorHAnsi"/>
          <w:bCs/>
          <w:color w:val="000000"/>
          <w:sz w:val="24"/>
          <w:szCs w:val="24"/>
        </w:rPr>
        <w:t> </w:t>
      </w:r>
      <w:r w:rsidRPr="00BE67DF">
        <w:rPr>
          <w:rFonts w:cstheme="minorHAnsi"/>
          <w:bCs/>
          <w:color w:val="000000"/>
          <w:sz w:val="24"/>
          <w:szCs w:val="24"/>
        </w:rPr>
        <w:t>pomoci tak vytvářet zdravé životní návyky u dětí</w:t>
      </w:r>
      <w:r w:rsidRPr="00BE67DF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8C3A54D" w14:textId="43B71C05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bCs/>
          <w:color w:val="000000"/>
          <w:sz w:val="24"/>
          <w:szCs w:val="24"/>
        </w:rPr>
        <w:t>Děti mohou ochutnat tradiční druhy zeleniny a ovoce, ale poznat i exotické druhy, se</w:t>
      </w:r>
      <w:r w:rsidR="00881A5F">
        <w:rPr>
          <w:rFonts w:cstheme="minorHAnsi"/>
          <w:bCs/>
          <w:color w:val="000000"/>
          <w:sz w:val="24"/>
          <w:szCs w:val="24"/>
        </w:rPr>
        <w:t> </w:t>
      </w:r>
      <w:r w:rsidRPr="00BE67DF">
        <w:rPr>
          <w:rFonts w:cstheme="minorHAnsi"/>
          <w:bCs/>
          <w:color w:val="000000"/>
          <w:sz w:val="24"/>
          <w:szCs w:val="24"/>
        </w:rPr>
        <w:t>kterými se běžně u nich doma nesetkají.</w:t>
      </w:r>
    </w:p>
    <w:p w14:paraId="48C3A54E" w14:textId="24890ADF" w:rsidR="00F23660" w:rsidRPr="00CC1FDD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bCs/>
          <w:color w:val="000000"/>
          <w:sz w:val="24"/>
          <w:szCs w:val="24"/>
        </w:rPr>
        <w:t>Projekt se vztahuje na žáky prvních až pátých ročníků základních škol.</w:t>
      </w:r>
    </w:p>
    <w:p w14:paraId="3872C266" w14:textId="133D6656" w:rsidR="00CC1FDD" w:rsidRPr="00754CD4" w:rsidRDefault="00DF3AF5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754CD4">
        <w:rPr>
          <w:rFonts w:cstheme="minorHAnsi"/>
          <w:sz w:val="24"/>
          <w:szCs w:val="24"/>
          <w:u w:val="single"/>
        </w:rPr>
        <w:t>Projekt „Mléko do škol“</w:t>
      </w:r>
    </w:p>
    <w:p w14:paraId="2D66B810" w14:textId="77777777" w:rsidR="00DF3AF5" w:rsidRDefault="00CC1FDD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C1FDD">
        <w:rPr>
          <w:rFonts w:cstheme="minorHAnsi"/>
          <w:bCs/>
          <w:color w:val="000000"/>
          <w:sz w:val="24"/>
          <w:szCs w:val="24"/>
        </w:rPr>
        <w:t>Cílem projektu Mléko do škol je podpora zdravé výživy a zvýšení spotřeby mléka a</w:t>
      </w:r>
      <w:r w:rsidR="00DF3AF5">
        <w:rPr>
          <w:rFonts w:cstheme="minorHAnsi"/>
          <w:bCs/>
          <w:color w:val="000000"/>
          <w:sz w:val="24"/>
          <w:szCs w:val="24"/>
        </w:rPr>
        <w:t> </w:t>
      </w:r>
      <w:r w:rsidRPr="00CC1FDD">
        <w:rPr>
          <w:rFonts w:cstheme="minorHAnsi"/>
          <w:bCs/>
          <w:color w:val="000000"/>
          <w:sz w:val="24"/>
          <w:szCs w:val="24"/>
        </w:rPr>
        <w:t xml:space="preserve">mléčných výrobků. </w:t>
      </w:r>
    </w:p>
    <w:p w14:paraId="435E26F5" w14:textId="7340D91A" w:rsidR="00CC1FDD" w:rsidRPr="00CC1FDD" w:rsidRDefault="00DF3AF5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CC1FDD" w:rsidRPr="00CC1FDD">
        <w:rPr>
          <w:rFonts w:cstheme="minorHAnsi"/>
          <w:bCs/>
          <w:color w:val="000000"/>
          <w:sz w:val="24"/>
          <w:szCs w:val="24"/>
        </w:rPr>
        <w:t xml:space="preserve">rojekt je určen žákům základních škol, včetně přípravných tříd základních škol nebo přípravného stupně základních škol speciálních. </w:t>
      </w:r>
    </w:p>
    <w:p w14:paraId="48C3A54F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Školní projekt „Noc skřítků“</w:t>
      </w:r>
    </w:p>
    <w:p w14:paraId="48C3A550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Děti stráví v budově noc s pedagogickými pracovníky.</w:t>
      </w:r>
    </w:p>
    <w:p w14:paraId="48C3A551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Noc skřítků je realizovaná jednou za školní rok, zařazuje se do programu přibližně měsíc před odjezdem na ŠvP.</w:t>
      </w:r>
    </w:p>
    <w:p w14:paraId="3F1376E0" w14:textId="64C02D66" w:rsidR="00881A5F" w:rsidRPr="00881A5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Jedním z cílů tohoto projektu je osvojení základních hygienických návyků a</w:t>
      </w:r>
      <w:r w:rsidR="00881A5F">
        <w:rPr>
          <w:rFonts w:cstheme="minorHAnsi"/>
          <w:sz w:val="24"/>
          <w:szCs w:val="24"/>
        </w:rPr>
        <w:t> </w:t>
      </w:r>
      <w:r w:rsidRPr="00BE67DF">
        <w:rPr>
          <w:rFonts w:cstheme="minorHAnsi"/>
          <w:sz w:val="24"/>
          <w:szCs w:val="24"/>
        </w:rPr>
        <w:t>psychohygieny (</w:t>
      </w:r>
      <w:r w:rsidRPr="00BE67DF">
        <w:rPr>
          <w:rFonts w:cstheme="minorHAnsi"/>
          <w:color w:val="222222"/>
          <w:sz w:val="24"/>
          <w:szCs w:val="24"/>
          <w:shd w:val="clear" w:color="auto" w:fill="FFFFFF"/>
        </w:rPr>
        <w:t>nauka o tom, jak si chránit a upevňovat duševní zdraví a jak zvyšovat odolnost člověka vůči nejrůznějším škodlivým vlivům).</w:t>
      </w:r>
    </w:p>
    <w:p w14:paraId="48C3A553" w14:textId="4E3B4D32" w:rsidR="00F23660" w:rsidRPr="00BE67DF" w:rsidRDefault="00881A5F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Zdravá svačina</w:t>
      </w:r>
    </w:p>
    <w:p w14:paraId="48C3A554" w14:textId="5E3B0CF2" w:rsidR="00F23660" w:rsidRPr="00BE67DF" w:rsidRDefault="00881A5F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jednotlivých tříd i celé školy probíhá hodnocení svačin přinesených z domova</w:t>
      </w:r>
      <w:r w:rsidR="00672CAA" w:rsidRPr="00BE67D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Žáci se hodnotí sami.</w:t>
      </w:r>
    </w:p>
    <w:p w14:paraId="48C3A555" w14:textId="36757472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>Dlouhodobým cílem je zlepšení výživového chování žáků ve škole i</w:t>
      </w:r>
      <w:r w:rsidR="00881A5F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>mimo školu.</w:t>
      </w:r>
    </w:p>
    <w:p w14:paraId="48C3A557" w14:textId="53C94629" w:rsidR="00F23660" w:rsidRDefault="00F23660" w:rsidP="00732E65">
      <w:pPr>
        <w:pStyle w:val="Odstavecseseznamem"/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B956730" w14:textId="28855073" w:rsidR="00881A5F" w:rsidRDefault="00881A5F" w:rsidP="00732E65">
      <w:pPr>
        <w:spacing w:line="240" w:lineRule="auto"/>
        <w:jc w:val="both"/>
      </w:pPr>
      <w:r w:rsidRPr="00BE67DF">
        <w:rPr>
          <w:rFonts w:cstheme="minorHAnsi"/>
          <w:sz w:val="24"/>
          <w:szCs w:val="24"/>
          <w:u w:val="single"/>
        </w:rPr>
        <w:lastRenderedPageBreak/>
        <w:t>Školní projekt „</w:t>
      </w:r>
      <w:r>
        <w:rPr>
          <w:rFonts w:cstheme="minorHAnsi"/>
          <w:sz w:val="24"/>
          <w:szCs w:val="24"/>
          <w:u w:val="single"/>
        </w:rPr>
        <w:t>Den Země“</w:t>
      </w:r>
    </w:p>
    <w:p w14:paraId="67E6E510" w14:textId="77777777" w:rsidR="00881A5F" w:rsidRDefault="00881A5F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se vztahuje ke Dni Země.</w:t>
      </w:r>
    </w:p>
    <w:p w14:paraId="1DDE5DD1" w14:textId="1A56C922" w:rsidR="00881A5F" w:rsidRDefault="00881A5F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Dlouhodobými cíli je budování kladného vztahu k místu svého bydliště, vytváření ekologického chování a poznávání vazeb a souvislostí v přírodě, které ovlivňují lidské životy.</w:t>
      </w:r>
    </w:p>
    <w:p w14:paraId="0E6ED554" w14:textId="77777777" w:rsidR="00732E65" w:rsidRPr="00732E65" w:rsidRDefault="00732E65" w:rsidP="00732E6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48C3A558" w14:textId="77777777" w:rsidR="00F23660" w:rsidRPr="00BE67DF" w:rsidRDefault="00672CAA" w:rsidP="00732E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rFonts w:cstheme="minorHAnsi"/>
          <w:i/>
          <w:sz w:val="24"/>
          <w:szCs w:val="24"/>
        </w:rPr>
      </w:pPr>
      <w:r w:rsidRPr="00BE67DF">
        <w:rPr>
          <w:rFonts w:cstheme="minorHAnsi"/>
          <w:i/>
          <w:sz w:val="24"/>
          <w:szCs w:val="24"/>
        </w:rPr>
        <w:t xml:space="preserve">Aktivity k cíli – </w:t>
      </w:r>
      <w:r w:rsidRPr="00BE67DF">
        <w:rPr>
          <w:rFonts w:cstheme="minorHAnsi"/>
          <w:b/>
          <w:i/>
          <w:sz w:val="24"/>
          <w:szCs w:val="24"/>
        </w:rPr>
        <w:t>2. osobnostní rozvoj</w:t>
      </w:r>
    </w:p>
    <w:p w14:paraId="48C3A559" w14:textId="77777777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podpora vlastních aktivit žáků a rozvoj jejich komunikativních dovedností – zvyšování schopnosti řešit problémy, konflikty</w:t>
      </w:r>
    </w:p>
    <w:p w14:paraId="48C3A55A" w14:textId="4BBCB95E" w:rsidR="00F23660" w:rsidRPr="00BE67DF" w:rsidRDefault="00672CAA" w:rsidP="00732E65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právní vědomí a morální hodnoty - znát zásady slušného chování, znát svá práva a</w:t>
      </w:r>
      <w:r w:rsidR="002A4C8C">
        <w:rPr>
          <w:rFonts w:cstheme="minorHAnsi"/>
          <w:sz w:val="24"/>
          <w:szCs w:val="24"/>
        </w:rPr>
        <w:t> </w:t>
      </w:r>
      <w:r w:rsidRPr="00BE67DF">
        <w:rPr>
          <w:rFonts w:cstheme="minorHAnsi"/>
          <w:sz w:val="24"/>
          <w:szCs w:val="24"/>
        </w:rPr>
        <w:t>povinnosti a dodržovat je</w:t>
      </w:r>
    </w:p>
    <w:p w14:paraId="48C3A55B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Školní řád</w:t>
      </w:r>
    </w:p>
    <w:p w14:paraId="48C3A55C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Děti jsou seznámeny se školním řádem, který přesně formuje práva a povinnosti žáků.</w:t>
      </w:r>
    </w:p>
    <w:p w14:paraId="48C3A55D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Návštěvy knihovny Malečov</w:t>
      </w:r>
    </w:p>
    <w:p w14:paraId="48C3A55E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ZŠ a MŠ spolupracuje s knihovnou obce Malečov.</w:t>
      </w:r>
    </w:p>
    <w:p w14:paraId="48C3A55F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 rámci výuky žáci pravidelně navštěvují místní knihovnu, kde si mohou pro ně zapůjčit zajímavé knihy.</w:t>
      </w:r>
    </w:p>
    <w:p w14:paraId="48C3A560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Především se učí slušnému chování ve veřejných institucích.</w:t>
      </w:r>
    </w:p>
    <w:p w14:paraId="48C3A561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Projekt „Březen – měsíc médií“</w:t>
      </w:r>
    </w:p>
    <w:p w14:paraId="48C3A562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 březnu tradičně probíhá projekt „Březen – měsíc médií“.</w:t>
      </w:r>
    </w:p>
    <w:p w14:paraId="48C3A563" w14:textId="33742B8C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Díky tomuto projektu žáci rozvíjejí své dovednosti při práci s médii (knihy, noviny, internet, rádio …), v níž hledají správnou odpověď na </w:t>
      </w:r>
      <w:r w:rsidR="00BE33C0">
        <w:rPr>
          <w:rFonts w:cstheme="minorHAnsi"/>
          <w:sz w:val="24"/>
          <w:szCs w:val="24"/>
        </w:rPr>
        <w:t>uveřejněnou</w:t>
      </w:r>
      <w:r w:rsidRPr="00BE67DF">
        <w:rPr>
          <w:rFonts w:cstheme="minorHAnsi"/>
          <w:sz w:val="24"/>
          <w:szCs w:val="24"/>
        </w:rPr>
        <w:t xml:space="preserve"> otázku. </w:t>
      </w:r>
    </w:p>
    <w:p w14:paraId="48C3A564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Komunikace</w:t>
      </w:r>
    </w:p>
    <w:p w14:paraId="48C3A565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Pedagog klade důraz na vhodnou verbální i neverbální komunikaci žáků mezi sebou, také mezi dospělými osobami.</w:t>
      </w:r>
    </w:p>
    <w:p w14:paraId="48C3A566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Pedagog nabízí prostor žákům pro střetávání a komunikaci různými formami (ústně, písemně, výtvarně, pomocí technických prostředků atd.).</w:t>
      </w:r>
    </w:p>
    <w:p w14:paraId="48C3A567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Dobré komunikační schopnosti dokážou často vyřešit problém snadněji a rychleji.</w:t>
      </w:r>
    </w:p>
    <w:p w14:paraId="48C3A568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Návštěvy kulturních představení</w:t>
      </w:r>
    </w:p>
    <w:p w14:paraId="48C3A569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Získávání a upevňování zásad společenského chování a kulturních návyků.</w:t>
      </w:r>
    </w:p>
    <w:p w14:paraId="004AC5D1" w14:textId="77777777" w:rsidR="002A4C8C" w:rsidRPr="00BE67DF" w:rsidRDefault="002A4C8C" w:rsidP="00732E65">
      <w:pPr>
        <w:spacing w:line="240" w:lineRule="auto"/>
        <w:rPr>
          <w:rFonts w:cstheme="minorHAnsi"/>
          <w:sz w:val="24"/>
          <w:szCs w:val="24"/>
        </w:rPr>
      </w:pPr>
    </w:p>
    <w:p w14:paraId="48C3A56B" w14:textId="77777777" w:rsidR="00F23660" w:rsidRPr="00BE67DF" w:rsidRDefault="00672CAA" w:rsidP="00732E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theme="minorHAnsi"/>
          <w:i/>
          <w:sz w:val="24"/>
          <w:szCs w:val="24"/>
        </w:rPr>
      </w:pPr>
      <w:r w:rsidRPr="00BE67DF">
        <w:rPr>
          <w:rFonts w:cstheme="minorHAnsi"/>
          <w:i/>
          <w:sz w:val="24"/>
          <w:szCs w:val="24"/>
        </w:rPr>
        <w:t xml:space="preserve">Aktivity k cíli – </w:t>
      </w:r>
      <w:r w:rsidRPr="00BE67DF">
        <w:rPr>
          <w:rFonts w:cstheme="minorHAnsi"/>
          <w:b/>
          <w:i/>
          <w:sz w:val="24"/>
          <w:szCs w:val="24"/>
        </w:rPr>
        <w:t>3. snížení výskytu rizikového chování a sociálně patologických jevů</w:t>
      </w:r>
    </w:p>
    <w:p w14:paraId="48C3A56C" w14:textId="77777777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vandalismus, násilí, šikana, kyberšikana, agrese</w:t>
      </w:r>
    </w:p>
    <w:p w14:paraId="48C3A56D" w14:textId="77777777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užívání návykových látek</w:t>
      </w:r>
    </w:p>
    <w:p w14:paraId="48C3A56E" w14:textId="77777777" w:rsidR="00F23660" w:rsidRPr="00BE67DF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rizikové sporty, rizikové chování v dopravě, prevence úrazů</w:t>
      </w:r>
    </w:p>
    <w:p w14:paraId="48C3A56F" w14:textId="3F7AB8E6" w:rsidR="00F23660" w:rsidRDefault="00672CAA" w:rsidP="00732E6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vytvoření dostatečného zázemí k trávení volného času v prostorách školy</w:t>
      </w:r>
    </w:p>
    <w:p w14:paraId="621412D7" w14:textId="77777777" w:rsidR="00732E65" w:rsidRPr="00732E65" w:rsidRDefault="00732E65" w:rsidP="00732E6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C3A570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lastRenderedPageBreak/>
        <w:t>Dopravní výchova</w:t>
      </w:r>
    </w:p>
    <w:p w14:paraId="48C3A571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Dopravní výchova se skládá z přednášky a z návštěvy dopravního hřiště pro 4. a 5. třídy.</w:t>
      </w:r>
    </w:p>
    <w:p w14:paraId="48C3A572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Dopravní výchova je zaměřena na snížení rizikového chování v dopravě a prevenci úrazů.</w:t>
      </w:r>
    </w:p>
    <w:p w14:paraId="48C3A573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Zájmové kroužky</w:t>
      </w:r>
    </w:p>
    <w:p w14:paraId="48C3A574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ZŠ Malečov vytváří zázemí pro žáky k trávení volného času v prostorách školy a mimo ni.</w:t>
      </w:r>
    </w:p>
    <w:p w14:paraId="48C3A575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Cílem je snížení výskytu rizikového chování a sociálně patologických jevů.</w:t>
      </w:r>
    </w:p>
    <w:p w14:paraId="48C3A576" w14:textId="57988C6E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Škola poskytuje nabídku volnočasových aktivit</w:t>
      </w:r>
      <w:r w:rsidR="00732E65">
        <w:rPr>
          <w:rFonts w:cstheme="minorHAnsi"/>
          <w:sz w:val="24"/>
          <w:szCs w:val="24"/>
        </w:rPr>
        <w:t xml:space="preserve"> dle svých možností</w:t>
      </w:r>
      <w:r w:rsidRPr="00BE67DF">
        <w:rPr>
          <w:rFonts w:cstheme="minorHAnsi"/>
          <w:sz w:val="24"/>
          <w:szCs w:val="24"/>
        </w:rPr>
        <w:t>, aby co nejvíce pokryly zájmy žáků a rozvíjely jejich talent.</w:t>
      </w:r>
    </w:p>
    <w:p w14:paraId="48C3A577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 kroužcích jsou většinou žáci různých tříd – učí se tak spolupráci, pomoci mladším, ohleduplnosti a demokracii.</w:t>
      </w:r>
    </w:p>
    <w:p w14:paraId="48C3A578" w14:textId="77777777" w:rsidR="00F23660" w:rsidRPr="00BE67DF" w:rsidRDefault="00672CAA" w:rsidP="00732E6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BE67DF">
        <w:rPr>
          <w:rFonts w:cstheme="minorHAnsi"/>
          <w:sz w:val="24"/>
          <w:szCs w:val="24"/>
          <w:u w:val="single"/>
        </w:rPr>
        <w:t>OSPOD – kurátor</w:t>
      </w:r>
    </w:p>
    <w:p w14:paraId="48C3A579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Ke snížení rizikového chování dětí a sociálně patologických jevů nepomáhají pouze zaměstnanci školy, ale i ostatní organizace.</w:t>
      </w:r>
    </w:p>
    <w:p w14:paraId="48C3A57A" w14:textId="2A57C0D6" w:rsidR="00F23660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Jednou z nich je OSPOD. Přímo k nám do školy ZŠ Malečov dochází kurátorka a děti mají tu možnost si s ní promluvit. Také napomáhá učitelům, např. jak řešit již vzniklé výchovné problémy.</w:t>
      </w:r>
    </w:p>
    <w:p w14:paraId="038DABE3" w14:textId="77777777" w:rsidR="00732E65" w:rsidRPr="00732E65" w:rsidRDefault="00732E65" w:rsidP="00732E6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C3A57C" w14:textId="77777777" w:rsidR="00F23660" w:rsidRPr="00BE67DF" w:rsidRDefault="00672CAA" w:rsidP="00732E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rFonts w:cstheme="minorHAnsi"/>
          <w:i/>
          <w:sz w:val="24"/>
          <w:szCs w:val="24"/>
        </w:rPr>
      </w:pPr>
      <w:r w:rsidRPr="00BE67DF">
        <w:rPr>
          <w:rFonts w:cstheme="minorHAnsi"/>
          <w:i/>
          <w:sz w:val="24"/>
          <w:szCs w:val="24"/>
        </w:rPr>
        <w:t xml:space="preserve">Aktivity k cíli – </w:t>
      </w:r>
      <w:r w:rsidRPr="00BE67DF">
        <w:rPr>
          <w:rFonts w:cstheme="minorHAnsi"/>
          <w:b/>
          <w:i/>
          <w:sz w:val="24"/>
          <w:szCs w:val="24"/>
        </w:rPr>
        <w:t xml:space="preserve">4. maximální informovanost a zapojení všech aktérů školy do jejího fungování </w:t>
      </w:r>
    </w:p>
    <w:p w14:paraId="48C3A57D" w14:textId="17F46A78" w:rsidR="00F23660" w:rsidRPr="00BE67DF" w:rsidRDefault="005C3B18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672CAA" w:rsidRPr="00BE67DF">
        <w:rPr>
          <w:rFonts w:cstheme="minorHAnsi"/>
          <w:color w:val="000000" w:themeColor="text1"/>
          <w:sz w:val="24"/>
          <w:szCs w:val="24"/>
        </w:rPr>
        <w:t>obrá i</w:t>
      </w:r>
      <w:r w:rsidR="00672CAA" w:rsidRPr="00BE67DF">
        <w:rPr>
          <w:rFonts w:cstheme="minorHAnsi"/>
          <w:bCs/>
          <w:color w:val="000000" w:themeColor="text1"/>
          <w:sz w:val="24"/>
          <w:szCs w:val="24"/>
        </w:rPr>
        <w:t>nformovanost všech žáků školy v oblasti sociálně patologických jevů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</w:p>
    <w:p w14:paraId="48C3A57E" w14:textId="16A53844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zapojení celého pedagogického sboru školy do systému prevence</w:t>
      </w:r>
      <w:r w:rsidR="005C3B18">
        <w:rPr>
          <w:rFonts w:cstheme="minorHAnsi"/>
          <w:sz w:val="24"/>
          <w:szCs w:val="24"/>
        </w:rPr>
        <w:t>,</w:t>
      </w:r>
    </w:p>
    <w:p w14:paraId="48C3A57F" w14:textId="5C31546A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podpora prohlubování vzdělání pedagogů </w:t>
      </w:r>
      <w:r w:rsidR="005C3B18">
        <w:rPr>
          <w:rFonts w:cstheme="minorHAnsi"/>
          <w:sz w:val="24"/>
          <w:szCs w:val="24"/>
        </w:rPr>
        <w:t>–</w:t>
      </w:r>
      <w:r w:rsidRPr="00BE67DF">
        <w:rPr>
          <w:rFonts w:cstheme="minorHAnsi"/>
          <w:sz w:val="24"/>
          <w:szCs w:val="24"/>
        </w:rPr>
        <w:t xml:space="preserve"> školení</w:t>
      </w:r>
      <w:r w:rsidR="005C3B18">
        <w:rPr>
          <w:rFonts w:cstheme="minorHAnsi"/>
          <w:sz w:val="24"/>
          <w:szCs w:val="24"/>
        </w:rPr>
        <w:t>,</w:t>
      </w:r>
    </w:p>
    <w:p w14:paraId="48C3A580" w14:textId="6B805FD0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aktivní spolupráce s rodiči žáků</w:t>
      </w:r>
      <w:r w:rsidR="005C3B18">
        <w:rPr>
          <w:rFonts w:cstheme="minorHAnsi"/>
          <w:sz w:val="24"/>
          <w:szCs w:val="24"/>
        </w:rPr>
        <w:t>,</w:t>
      </w:r>
    </w:p>
    <w:p w14:paraId="48C3A581" w14:textId="36E8B1B0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otevřenost vůči veřejnosti</w:t>
      </w:r>
      <w:r w:rsidR="005C3B18">
        <w:rPr>
          <w:rFonts w:cstheme="minorHAnsi"/>
          <w:sz w:val="24"/>
          <w:szCs w:val="24"/>
        </w:rPr>
        <w:t>,</w:t>
      </w:r>
    </w:p>
    <w:p w14:paraId="48C3A582" w14:textId="40885A3E" w:rsidR="00F23660" w:rsidRPr="00BE67DF" w:rsidRDefault="00672CAA" w:rsidP="00732E6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začleňování žáků s SPU a méně průbojných žáků do kolektivu</w:t>
      </w:r>
      <w:r w:rsidR="005C3B18">
        <w:rPr>
          <w:rFonts w:cstheme="minorHAnsi"/>
          <w:sz w:val="24"/>
          <w:szCs w:val="24"/>
        </w:rPr>
        <w:t>.</w:t>
      </w:r>
    </w:p>
    <w:p w14:paraId="48C3A583" w14:textId="77777777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Informovanost rodičů/zákonných zástupců</w:t>
      </w:r>
    </w:p>
    <w:p w14:paraId="48C3A584" w14:textId="2BF6C0B6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</w:rPr>
        <w:t>Rodiče jsou informováni prostřednictvím třídních schůzek, informacích zapsaných v žákovských knížkách</w:t>
      </w:r>
      <w:r w:rsidR="005C3B18">
        <w:rPr>
          <w:rFonts w:cstheme="minorHAnsi"/>
          <w:color w:val="000000" w:themeColor="text1"/>
          <w:sz w:val="24"/>
          <w:szCs w:val="24"/>
        </w:rPr>
        <w:t xml:space="preserve">, elektronické </w:t>
      </w:r>
      <w:r w:rsidR="000B3E72">
        <w:rPr>
          <w:rFonts w:cstheme="minorHAnsi"/>
          <w:color w:val="000000" w:themeColor="text1"/>
          <w:sz w:val="24"/>
          <w:szCs w:val="24"/>
        </w:rPr>
        <w:t>žákovské knížce</w:t>
      </w:r>
      <w:r w:rsidRPr="00BE67DF">
        <w:rPr>
          <w:rFonts w:cstheme="minorHAnsi"/>
          <w:color w:val="000000" w:themeColor="text1"/>
          <w:sz w:val="24"/>
          <w:szCs w:val="24"/>
        </w:rPr>
        <w:t xml:space="preserve"> nebo v notýsku dítěte.</w:t>
      </w:r>
    </w:p>
    <w:p w14:paraId="48C3A585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BE67DF">
        <w:rPr>
          <w:rFonts w:cstheme="minorHAnsi"/>
          <w:color w:val="000000" w:themeColor="text1"/>
          <w:sz w:val="24"/>
          <w:szCs w:val="24"/>
        </w:rPr>
        <w:t>Dále jsou rodiče informováni přes webové stránky školy (</w:t>
      </w:r>
      <w:hyperlink r:id="rId13">
        <w:r w:rsidRPr="008B5283">
          <w:rPr>
            <w:webHidden/>
            <w:color w:val="000000" w:themeColor="text1"/>
          </w:rPr>
          <w:t>www.zsmalecov.cz</w:t>
        </w:r>
      </w:hyperlink>
      <w:r w:rsidRPr="00BE67DF">
        <w:rPr>
          <w:rFonts w:cstheme="minorHAnsi"/>
          <w:color w:val="000000" w:themeColor="text1"/>
          <w:sz w:val="24"/>
          <w:szCs w:val="24"/>
        </w:rPr>
        <w:t xml:space="preserve">), facebookové stránky školy, informační nástěnku, která se nachází na chodbě školy. </w:t>
      </w:r>
    </w:p>
    <w:p w14:paraId="48C3A586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</w:rPr>
        <w:t>Mimo třídních schůzek nabízí škola možnost konzultačních hodin třídních učitelů, výchovného poradce, školního metodika prevence a ostatních pedagogů školy.</w:t>
      </w:r>
    </w:p>
    <w:p w14:paraId="48C3A587" w14:textId="77777777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Spolupráce s rodiči</w:t>
      </w:r>
    </w:p>
    <w:p w14:paraId="48C3A588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Kromě využívání informací prostřednictvím školy, se někteří rodiče rozhodli také škole pomáhat (oprava hraček, věcné dary, finanční pomoc).</w:t>
      </w:r>
    </w:p>
    <w:p w14:paraId="48C3A589" w14:textId="77777777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Spolupráce se zřizovatelem (např. vánoční trhy)</w:t>
      </w:r>
    </w:p>
    <w:p w14:paraId="48C3A58A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ZŠ a MŠ Malečov se pravidelně účastní akcí pořádaných zřizovatelem (obcí Malečov).</w:t>
      </w:r>
    </w:p>
    <w:p w14:paraId="48C3A58C" w14:textId="5329D38F" w:rsidR="00F23660" w:rsidRDefault="00672CAA" w:rsidP="00C921ED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2E65">
        <w:rPr>
          <w:rFonts w:cstheme="minorHAnsi"/>
          <w:color w:val="000000" w:themeColor="text1"/>
          <w:sz w:val="24"/>
          <w:szCs w:val="24"/>
        </w:rPr>
        <w:lastRenderedPageBreak/>
        <w:t>Na vánočních trzích žáci ZŠ Malečov tradičně vystupují s pásmem koled u vánočního stromku.</w:t>
      </w:r>
      <w:r w:rsidR="00732E65" w:rsidRPr="00732E65">
        <w:rPr>
          <w:rFonts w:cstheme="minorHAnsi"/>
          <w:color w:val="000000" w:themeColor="text1"/>
          <w:sz w:val="24"/>
          <w:szCs w:val="24"/>
        </w:rPr>
        <w:t xml:space="preserve"> </w:t>
      </w:r>
      <w:r w:rsidRPr="00732E65">
        <w:rPr>
          <w:rFonts w:cstheme="minorHAnsi"/>
          <w:color w:val="000000" w:themeColor="text1"/>
          <w:sz w:val="24"/>
          <w:szCs w:val="24"/>
        </w:rPr>
        <w:t xml:space="preserve">Ve stánku pedagogičtí pracovníci </w:t>
      </w:r>
      <w:r w:rsidR="00136F44" w:rsidRPr="00732E65">
        <w:rPr>
          <w:rFonts w:cstheme="minorHAnsi"/>
          <w:color w:val="000000" w:themeColor="text1"/>
          <w:sz w:val="24"/>
          <w:szCs w:val="24"/>
        </w:rPr>
        <w:t>vedou vánoční dílničky</w:t>
      </w:r>
      <w:r w:rsidRPr="00732E65">
        <w:rPr>
          <w:rFonts w:cstheme="minorHAnsi"/>
          <w:color w:val="000000" w:themeColor="text1"/>
          <w:sz w:val="24"/>
          <w:szCs w:val="24"/>
        </w:rPr>
        <w:t>.</w:t>
      </w:r>
    </w:p>
    <w:p w14:paraId="06A5F0AA" w14:textId="466FF209" w:rsidR="00732E65" w:rsidRPr="00732E65" w:rsidRDefault="00732E65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Při Vítání občánků žáci školy recitují básně.</w:t>
      </w:r>
    </w:p>
    <w:p w14:paraId="48C3A58D" w14:textId="77777777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Integrace žáků s SPU a méně průbojných žáků do kolektivu</w:t>
      </w:r>
    </w:p>
    <w:p w14:paraId="48C3A58E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Každý integrovaný žák má na základ doporučení PPP vypracovaný IVP, který je pravidelně aktualizován.</w:t>
      </w:r>
    </w:p>
    <w:p w14:paraId="48C3A58F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Nižší počet žáků ve třídách i v celé škole umožňuje individuální přístup k jednotlivým žákům a rychlejší řešení potíží.</w:t>
      </w:r>
    </w:p>
    <w:p w14:paraId="48C3A590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Učitel cíleně zahrnuje do své výuky respektování druhých a odmítání jakéhokoli útlaku.</w:t>
      </w:r>
    </w:p>
    <w:p w14:paraId="48C3A591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K rychlejší integraci do kolektivu pomáhají projekty, jednorázové akce, pobytové akce, zájmové kroužky či doučování, které škola nabízí.</w:t>
      </w:r>
    </w:p>
    <w:p w14:paraId="48C3A592" w14:textId="77777777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Otevřenost vůči veřejnosti</w:t>
      </w:r>
    </w:p>
    <w:p w14:paraId="48C3A593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Kromě rodičů i široká veřejnost se může dozvědět o aktivitách školy prostřednictvím internetových stránek a facebookových stránek školy.</w:t>
      </w:r>
    </w:p>
    <w:p w14:paraId="48C3A594" w14:textId="31B94E6D" w:rsidR="00F23660" w:rsidRPr="00BE67DF" w:rsidRDefault="002A4C8C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Červnové setkání (piknik) zaměstnanců, dětí a žáků, zákonných zástupců a přátel školy</w:t>
      </w:r>
      <w:r w:rsidR="00672CAA" w:rsidRPr="00BE67D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8C3A595" w14:textId="2C39BF1F" w:rsidR="00F23660" w:rsidRPr="00BE67DF" w:rsidRDefault="00672CAA" w:rsidP="00732E6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BE67DF">
        <w:rPr>
          <w:rFonts w:cstheme="minorHAnsi"/>
          <w:color w:val="000000" w:themeColor="text1"/>
          <w:sz w:val="24"/>
          <w:szCs w:val="24"/>
          <w:u w:val="single"/>
        </w:rPr>
        <w:t>Zapojen</w:t>
      </w:r>
      <w:r w:rsidR="00D21061">
        <w:rPr>
          <w:rFonts w:cstheme="minorHAnsi"/>
          <w:color w:val="000000" w:themeColor="text1"/>
          <w:sz w:val="24"/>
          <w:szCs w:val="24"/>
          <w:u w:val="single"/>
        </w:rPr>
        <w:t>í</w:t>
      </w:r>
      <w:r w:rsidRPr="00BE67DF">
        <w:rPr>
          <w:rFonts w:cstheme="minorHAnsi"/>
          <w:color w:val="000000" w:themeColor="text1"/>
          <w:sz w:val="24"/>
          <w:szCs w:val="24"/>
          <w:u w:val="single"/>
        </w:rPr>
        <w:t xml:space="preserve"> celého pedagogického sboru do systému prevence</w:t>
      </w:r>
    </w:p>
    <w:p w14:paraId="48C3A596" w14:textId="77777777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Pedagogický sbor zná důkladně MPP.</w:t>
      </w:r>
    </w:p>
    <w:p w14:paraId="48C3A597" w14:textId="32117B3F" w:rsidR="00F23660" w:rsidRPr="00BE67DF" w:rsidRDefault="00672CAA" w:rsidP="00732E65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color w:val="000000" w:themeColor="text1"/>
          <w:sz w:val="24"/>
          <w:szCs w:val="24"/>
        </w:rPr>
        <w:t>Účastní se vhodných školení a seminářů vedoucí k prohlubování vzdělání a také ke</w:t>
      </w:r>
      <w:r w:rsidR="00F31CB1">
        <w:rPr>
          <w:rFonts w:cstheme="minorHAnsi"/>
          <w:color w:val="000000" w:themeColor="text1"/>
          <w:sz w:val="24"/>
          <w:szCs w:val="24"/>
        </w:rPr>
        <w:t> </w:t>
      </w:r>
      <w:r w:rsidRPr="00BE67DF">
        <w:rPr>
          <w:rFonts w:cstheme="minorHAnsi"/>
          <w:color w:val="000000" w:themeColor="text1"/>
          <w:sz w:val="24"/>
          <w:szCs w:val="24"/>
        </w:rPr>
        <w:t>zlepšení prevence rizikového chování.</w:t>
      </w:r>
    </w:p>
    <w:p w14:paraId="48C3A599" w14:textId="77777777" w:rsidR="00F23660" w:rsidRPr="00BE67DF" w:rsidRDefault="00672CAA" w:rsidP="00732E65">
      <w:pPr>
        <w:pStyle w:val="Nadpis2"/>
        <w:spacing w:before="0" w:after="384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bookmarkStart w:id="20" w:name="_Toc458399030"/>
      <w:bookmarkStart w:id="21" w:name="_Toc458398726"/>
      <w:bookmarkStart w:id="22" w:name="_Toc49847242"/>
      <w:bookmarkEnd w:id="20"/>
      <w:bookmarkEnd w:id="21"/>
      <w:r w:rsidRPr="00BE67D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Cíle jsou nejčastěji naplňovány pomocí:</w:t>
      </w:r>
      <w:bookmarkEnd w:id="22"/>
    </w:p>
    <w:p w14:paraId="48C3A59A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67DF">
        <w:rPr>
          <w:rFonts w:cstheme="minorHAnsi"/>
          <w:b/>
          <w:color w:val="000000" w:themeColor="text1"/>
          <w:sz w:val="24"/>
          <w:szCs w:val="24"/>
        </w:rPr>
        <w:t>Vyučovacích hodin</w:t>
      </w:r>
      <w:r w:rsidRPr="00BE67DF">
        <w:rPr>
          <w:rFonts w:cstheme="minorHAnsi"/>
          <w:color w:val="000000" w:themeColor="text1"/>
          <w:sz w:val="24"/>
          <w:szCs w:val="24"/>
        </w:rPr>
        <w:t xml:space="preserve"> – především prostřednictvím prvouky, přírodovědy, vlastivědy, českého jazyka, výtvarné výchovy, tělesné výchovy …</w:t>
      </w:r>
    </w:p>
    <w:p w14:paraId="48C3A59B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highlight w:val="white"/>
        </w:rPr>
      </w:pPr>
      <w:r w:rsidRPr="00BE67DF">
        <w:rPr>
          <w:rFonts w:cstheme="minorHAnsi"/>
          <w:b/>
          <w:color w:val="000000" w:themeColor="text1"/>
          <w:sz w:val="24"/>
          <w:szCs w:val="24"/>
        </w:rPr>
        <w:t xml:space="preserve">Projektů </w:t>
      </w:r>
      <w:r w:rsidRPr="00BE67DF">
        <w:rPr>
          <w:rFonts w:cstheme="minorHAnsi"/>
          <w:color w:val="000000" w:themeColor="text1"/>
          <w:sz w:val="24"/>
          <w:szCs w:val="24"/>
        </w:rPr>
        <w:t xml:space="preserve">-  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zaměřují se na různé oblasti, se kterými se žáci mohou setkat běžně ve svém životě jako např. zdravý životní styl, komunikace a spolupráce atd. </w:t>
      </w:r>
    </w:p>
    <w:p w14:paraId="48C3A59C" w14:textId="2D026A17" w:rsidR="00F23660" w:rsidRPr="00BE67DF" w:rsidRDefault="00672CAA" w:rsidP="00732E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7DF">
        <w:rPr>
          <w:rFonts w:cstheme="minorHAnsi"/>
          <w:b/>
          <w:sz w:val="24"/>
          <w:szCs w:val="24"/>
        </w:rPr>
        <w:t>Zájmových kroužků</w:t>
      </w:r>
      <w:r w:rsidRPr="00BE67DF">
        <w:rPr>
          <w:rFonts w:cstheme="minorHAnsi"/>
          <w:sz w:val="24"/>
          <w:szCs w:val="24"/>
        </w:rPr>
        <w:t xml:space="preserve"> – možnost využití volného času, prohloubení či získání nových dovedností</w:t>
      </w:r>
      <w:r w:rsidR="002A4C8C">
        <w:rPr>
          <w:rFonts w:cstheme="minorHAnsi"/>
          <w:sz w:val="24"/>
          <w:szCs w:val="24"/>
        </w:rPr>
        <w:t>.</w:t>
      </w:r>
    </w:p>
    <w:p w14:paraId="48C3A59D" w14:textId="77777777" w:rsidR="00F23660" w:rsidRPr="00BE67DF" w:rsidRDefault="00672CAA" w:rsidP="00732E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67DF">
        <w:rPr>
          <w:rFonts w:cstheme="minorHAnsi"/>
          <w:b/>
          <w:sz w:val="24"/>
          <w:szCs w:val="24"/>
        </w:rPr>
        <w:t>Školy v přírodě</w:t>
      </w:r>
    </w:p>
    <w:p w14:paraId="48C3A59E" w14:textId="36FAFCC7" w:rsidR="00F23660" w:rsidRPr="00BE67DF" w:rsidRDefault="00672CAA" w:rsidP="00732E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67D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Besed, výletů, exkurzí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budou uskutečňovány dle potřeb během školního roku</w:t>
      </w:r>
      <w:r w:rsidR="002A4C8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8C3A59F" w14:textId="341717CF" w:rsidR="00F23660" w:rsidRPr="00BE67DF" w:rsidRDefault="00672CAA" w:rsidP="00732E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highlight w:val="white"/>
        </w:rPr>
      </w:pPr>
      <w:r w:rsidRPr="00BE67D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Soutěží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účast v literárních, sportovních a jiných soutěžích</w:t>
      </w:r>
      <w:r w:rsidR="002A4C8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8C3A5A0" w14:textId="427B51C5" w:rsidR="00F23660" w:rsidRPr="00BE67DF" w:rsidRDefault="00672CAA" w:rsidP="00732E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highlight w:val="white"/>
        </w:rPr>
      </w:pPr>
      <w:r w:rsidRPr="00BE67D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Spoluprací školy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spolupráce s rodiči dětí, Policií ČR, OSPODEM – kurátorka pro mládež a</w:t>
      </w:r>
      <w:r w:rsidR="002A4C8C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BE67DF">
        <w:rPr>
          <w:rFonts w:cstheme="minorHAnsi"/>
          <w:color w:val="000000" w:themeColor="text1"/>
          <w:sz w:val="24"/>
          <w:szCs w:val="24"/>
          <w:shd w:val="clear" w:color="auto" w:fill="FFFFFF"/>
        </w:rPr>
        <w:t>jinými organizacemi</w:t>
      </w:r>
      <w:r w:rsidR="002A4C8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8C3A5A1" w14:textId="77777777" w:rsidR="00F23660" w:rsidRPr="00BE67DF" w:rsidRDefault="00F23660" w:rsidP="00732E65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8C3A8E0" w14:textId="77777777" w:rsidR="00F23660" w:rsidRPr="00BE67DF" w:rsidRDefault="00BC1DBF" w:rsidP="00732E6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hyperlink w:anchor="_top">
        <w:bookmarkStart w:id="23" w:name="_Toc49847243"/>
        <w:r w:rsidR="00672CAA" w:rsidRPr="00BE67DF">
          <w:rPr>
            <w:rStyle w:val="Internetovodkaz"/>
            <w:rFonts w:asciiTheme="minorHAnsi" w:hAnsiTheme="minorHAnsi" w:cstheme="minorHAnsi"/>
            <w:webHidden/>
            <w:color w:val="000000" w:themeColor="text1"/>
            <w:sz w:val="32"/>
            <w:szCs w:val="32"/>
            <w:u w:val="none"/>
          </w:rPr>
          <w:t>Rámcový časový harmonogram</w:t>
        </w:r>
        <w:bookmarkEnd w:id="23"/>
      </w:hyperlink>
      <w:r w:rsidR="00672CAA" w:rsidRPr="00BE67DF">
        <w:rPr>
          <w:rFonts w:asciiTheme="minorHAnsi" w:hAnsiTheme="minorHAnsi" w:cstheme="minorHAnsi"/>
          <w:color w:val="0000FF"/>
          <w:sz w:val="28"/>
          <w:u w:val="single"/>
        </w:rPr>
        <w:br/>
      </w:r>
    </w:p>
    <w:tbl>
      <w:tblPr>
        <w:tblStyle w:val="Mkatabulky"/>
        <w:tblW w:w="9103" w:type="dxa"/>
        <w:tblLook w:val="0000" w:firstRow="0" w:lastRow="0" w:firstColumn="0" w:lastColumn="0" w:noHBand="0" w:noVBand="0"/>
      </w:tblPr>
      <w:tblGrid>
        <w:gridCol w:w="1455"/>
        <w:gridCol w:w="2545"/>
        <w:gridCol w:w="3090"/>
        <w:gridCol w:w="2013"/>
      </w:tblGrid>
      <w:tr w:rsidR="00F23660" w:rsidRPr="00BE67DF" w14:paraId="48C3A8E5" w14:textId="77777777" w:rsidTr="008B5283">
        <w:trPr>
          <w:trHeight w:val="285"/>
        </w:trPr>
        <w:tc>
          <w:tcPr>
            <w:tcW w:w="1454" w:type="dxa"/>
          </w:tcPr>
          <w:p w14:paraId="48C3A8E1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2545" w:type="dxa"/>
          </w:tcPr>
          <w:p w14:paraId="48C3A8E2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90" w:type="dxa"/>
          </w:tcPr>
          <w:p w14:paraId="48C3A8E3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2013" w:type="dxa"/>
          </w:tcPr>
          <w:p w14:paraId="48C3A8E4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Kdy?</w:t>
            </w:r>
          </w:p>
        </w:tc>
      </w:tr>
      <w:tr w:rsidR="00F23660" w:rsidRPr="00BE67DF" w14:paraId="48C3A8EE" w14:textId="77777777" w:rsidTr="008B5283">
        <w:trPr>
          <w:trHeight w:val="615"/>
        </w:trPr>
        <w:tc>
          <w:tcPr>
            <w:tcW w:w="1454" w:type="dxa"/>
          </w:tcPr>
          <w:p w14:paraId="48C3A8E6" w14:textId="77777777" w:rsidR="00F23660" w:rsidRPr="00BE67DF" w:rsidRDefault="00672CAA" w:rsidP="00732E65">
            <w:pPr>
              <w:spacing w:before="100" w:after="10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14:paraId="48C3A8E7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sz w:val="24"/>
                <w:szCs w:val="24"/>
              </w:rPr>
              <w:t> Prvouka</w:t>
            </w:r>
          </w:p>
        </w:tc>
        <w:tc>
          <w:tcPr>
            <w:tcW w:w="3090" w:type="dxa"/>
          </w:tcPr>
          <w:p w14:paraId="48C3A8E8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„Na koho se mohu obrátit?“</w:t>
            </w:r>
          </w:p>
          <w:p w14:paraId="48C3A8EA" w14:textId="5D924979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Zdraví</w:t>
            </w:r>
          </w:p>
        </w:tc>
        <w:tc>
          <w:tcPr>
            <w:tcW w:w="2013" w:type="dxa"/>
          </w:tcPr>
          <w:p w14:paraId="48C3A8EB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listopad</w:t>
            </w:r>
          </w:p>
          <w:p w14:paraId="48C3A8ED" w14:textId="0981BBBC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únor</w:t>
            </w:r>
          </w:p>
        </w:tc>
      </w:tr>
      <w:tr w:rsidR="00F23660" w:rsidRPr="00BE67DF" w14:paraId="48C3A8F7" w14:textId="77777777" w:rsidTr="00732E65">
        <w:trPr>
          <w:trHeight w:val="567"/>
        </w:trPr>
        <w:tc>
          <w:tcPr>
            <w:tcW w:w="1454" w:type="dxa"/>
          </w:tcPr>
          <w:p w14:paraId="48C3A8EF" w14:textId="77777777" w:rsidR="00F23660" w:rsidRPr="00BE67DF" w:rsidRDefault="00672CAA" w:rsidP="00732E65">
            <w:pPr>
              <w:spacing w:before="100" w:after="10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14:paraId="48C3A8F0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sz w:val="24"/>
                <w:szCs w:val="24"/>
              </w:rPr>
              <w:t> Prvouka</w:t>
            </w:r>
          </w:p>
        </w:tc>
        <w:tc>
          <w:tcPr>
            <w:tcW w:w="3090" w:type="dxa"/>
          </w:tcPr>
          <w:p w14:paraId="48C3A8F1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„Na koho se mohu obrátit?“</w:t>
            </w:r>
          </w:p>
          <w:p w14:paraId="48C3A8F3" w14:textId="7EF2ED88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lastRenderedPageBreak/>
              <w:t>Zdraví</w:t>
            </w:r>
          </w:p>
        </w:tc>
        <w:tc>
          <w:tcPr>
            <w:tcW w:w="2013" w:type="dxa"/>
          </w:tcPr>
          <w:p w14:paraId="48C3A8F4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lastRenderedPageBreak/>
              <w:t>září</w:t>
            </w:r>
          </w:p>
          <w:p w14:paraId="48C3A8F6" w14:textId="1F7DD1AA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lastRenderedPageBreak/>
              <w:t>leden-únor</w:t>
            </w:r>
          </w:p>
        </w:tc>
      </w:tr>
      <w:tr w:rsidR="00F23660" w:rsidRPr="00BE67DF" w14:paraId="48C3A900" w14:textId="77777777" w:rsidTr="008B5283">
        <w:trPr>
          <w:trHeight w:val="600"/>
        </w:trPr>
        <w:tc>
          <w:tcPr>
            <w:tcW w:w="1454" w:type="dxa"/>
          </w:tcPr>
          <w:p w14:paraId="48C3A8F8" w14:textId="77777777" w:rsidR="00F23660" w:rsidRPr="00BE67DF" w:rsidRDefault="00672CAA" w:rsidP="00732E65">
            <w:pPr>
              <w:spacing w:before="100" w:after="10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</w:tcPr>
          <w:p w14:paraId="48C3A8F9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sz w:val="24"/>
                <w:szCs w:val="24"/>
              </w:rPr>
              <w:t> Prvouka</w:t>
            </w:r>
          </w:p>
        </w:tc>
        <w:tc>
          <w:tcPr>
            <w:tcW w:w="3090" w:type="dxa"/>
          </w:tcPr>
          <w:p w14:paraId="48C3A8FA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Kouření, alkohol(ismus)...</w:t>
            </w:r>
          </w:p>
          <w:p w14:paraId="48C3A8FC" w14:textId="302EE5C9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Zdraví</w:t>
            </w:r>
          </w:p>
        </w:tc>
        <w:tc>
          <w:tcPr>
            <w:tcW w:w="2013" w:type="dxa"/>
          </w:tcPr>
          <w:p w14:paraId="48C3A8FD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duben</w:t>
            </w:r>
          </w:p>
          <w:p w14:paraId="48C3A8FF" w14:textId="7A591DB2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duben</w:t>
            </w:r>
          </w:p>
        </w:tc>
      </w:tr>
      <w:tr w:rsidR="00F23660" w:rsidRPr="00BE67DF" w14:paraId="48C3A90B" w14:textId="77777777" w:rsidTr="008B5283">
        <w:trPr>
          <w:trHeight w:val="720"/>
        </w:trPr>
        <w:tc>
          <w:tcPr>
            <w:tcW w:w="1454" w:type="dxa"/>
          </w:tcPr>
          <w:p w14:paraId="48C3A901" w14:textId="77777777" w:rsidR="00F23660" w:rsidRPr="00BE67DF" w:rsidRDefault="00672CAA" w:rsidP="00732E65">
            <w:pPr>
              <w:spacing w:before="100" w:after="100" w:line="240" w:lineRule="auto"/>
              <w:jc w:val="center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14:paraId="48C3A902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Vlastivěda</w:t>
            </w:r>
          </w:p>
          <w:p w14:paraId="48C3A904" w14:textId="0ECA6662" w:rsidR="00F23660" w:rsidRPr="00732E65" w:rsidRDefault="00E46079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333333"/>
                <w:sz w:val="24"/>
                <w:szCs w:val="24"/>
              </w:rPr>
              <w:t>P</w:t>
            </w:r>
            <w:r w:rsidR="00672CAA"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řírodověda</w:t>
            </w:r>
          </w:p>
        </w:tc>
        <w:tc>
          <w:tcPr>
            <w:tcW w:w="3090" w:type="dxa"/>
          </w:tcPr>
          <w:p w14:paraId="48C3A905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Mezilidské vztahy</w:t>
            </w:r>
          </w:p>
          <w:p w14:paraId="48C3A907" w14:textId="6C16292B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Zdraví</w:t>
            </w:r>
          </w:p>
        </w:tc>
        <w:tc>
          <w:tcPr>
            <w:tcW w:w="2013" w:type="dxa"/>
          </w:tcPr>
          <w:p w14:paraId="48C3A908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prosinec</w:t>
            </w:r>
          </w:p>
          <w:p w14:paraId="48C3A90A" w14:textId="2E82903D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duben</w:t>
            </w:r>
          </w:p>
        </w:tc>
      </w:tr>
      <w:tr w:rsidR="00F23660" w:rsidRPr="00BE67DF" w14:paraId="48C3A913" w14:textId="77777777" w:rsidTr="008B5283">
        <w:trPr>
          <w:trHeight w:val="660"/>
        </w:trPr>
        <w:tc>
          <w:tcPr>
            <w:tcW w:w="1454" w:type="dxa"/>
          </w:tcPr>
          <w:p w14:paraId="48C3A90C" w14:textId="77777777" w:rsidR="00F23660" w:rsidRPr="00BE67DF" w:rsidRDefault="00672CAA" w:rsidP="00732E65">
            <w:pPr>
              <w:spacing w:before="100" w:after="100" w:line="240" w:lineRule="auto"/>
              <w:jc w:val="center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14:paraId="48C3A90D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Přírodověda</w:t>
            </w:r>
          </w:p>
          <w:p w14:paraId="48C3A90E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090" w:type="dxa"/>
          </w:tcPr>
          <w:p w14:paraId="48C3A90F" w14:textId="77777777" w:rsidR="00F23660" w:rsidRPr="00BE67DF" w:rsidRDefault="00672CAA" w:rsidP="00732E65">
            <w:pPr>
              <w:keepNext/>
              <w:spacing w:line="240" w:lineRule="auto"/>
              <w:ind w:left="77" w:right="77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Návykové látky</w:t>
            </w:r>
          </w:p>
          <w:p w14:paraId="48C3A911" w14:textId="1FF3EC29" w:rsidR="00F23660" w:rsidRPr="00732E65" w:rsidRDefault="00672CAA" w:rsidP="00732E65">
            <w:pPr>
              <w:spacing w:line="240" w:lineRule="auto"/>
              <w:ind w:left="77" w:right="77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„Mám právo...“</w:t>
            </w:r>
          </w:p>
        </w:tc>
        <w:tc>
          <w:tcPr>
            <w:tcW w:w="2013" w:type="dxa"/>
          </w:tcPr>
          <w:p w14:paraId="48C3A912" w14:textId="77777777" w:rsidR="00F23660" w:rsidRPr="00BE67DF" w:rsidRDefault="00672CAA" w:rsidP="00732E65">
            <w:pPr>
              <w:spacing w:line="240" w:lineRule="auto"/>
              <w:ind w:left="77" w:right="77"/>
              <w:rPr>
                <w:rFonts w:cstheme="minorHAnsi"/>
              </w:rPr>
            </w:pPr>
            <w:r w:rsidRPr="00BE67DF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2. čtvrtletí</w:t>
            </w:r>
          </w:p>
        </w:tc>
      </w:tr>
    </w:tbl>
    <w:p w14:paraId="48C3A914" w14:textId="63B1F1A2" w:rsidR="00F23660" w:rsidRDefault="00672CAA" w:rsidP="00732E65">
      <w:pPr>
        <w:spacing w:before="100" w:after="10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 </w:t>
      </w:r>
    </w:p>
    <w:bookmarkStart w:id="24" w:name="_12._P%C5%99%C3%ADklady_za%C5%99azovan%C"/>
    <w:bookmarkStart w:id="25" w:name="_13._Vyhodnocen%C3%AD_preventivn%C3%AD"/>
    <w:bookmarkStart w:id="26" w:name="_14._Kontakty_s"/>
    <w:bookmarkEnd w:id="24"/>
    <w:bookmarkEnd w:id="25"/>
    <w:bookmarkEnd w:id="26"/>
    <w:p w14:paraId="48C3A916" w14:textId="77777777" w:rsidR="00F23660" w:rsidRPr="00BE67DF" w:rsidRDefault="00726192" w:rsidP="00732E6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\l "_top" \h </w:instrText>
      </w:r>
      <w:r>
        <w:fldChar w:fldCharType="separate"/>
      </w:r>
      <w:bookmarkStart w:id="27" w:name="_Toc49847244"/>
      <w:r w:rsidR="00672CAA" w:rsidRPr="00BE67DF">
        <w:rPr>
          <w:rStyle w:val="Internetovodkaz"/>
          <w:rFonts w:asciiTheme="minorHAnsi" w:hAnsiTheme="minorHAnsi" w:cstheme="minorHAnsi"/>
          <w:b/>
          <w:webHidden/>
          <w:color w:val="000000" w:themeColor="text1"/>
          <w:sz w:val="32"/>
          <w:szCs w:val="32"/>
          <w:u w:val="none"/>
        </w:rPr>
        <w:t>Kontakty s jinými organizacemi</w:t>
      </w:r>
      <w:bookmarkEnd w:id="27"/>
      <w:r>
        <w:rPr>
          <w:rStyle w:val="Internetovodkaz"/>
          <w:rFonts w:asciiTheme="minorHAnsi" w:hAnsiTheme="minorHAnsi" w:cstheme="minorHAnsi"/>
          <w:b/>
          <w:color w:val="000000" w:themeColor="text1"/>
          <w:sz w:val="32"/>
          <w:szCs w:val="32"/>
          <w:u w:val="none"/>
        </w:rPr>
        <w:fldChar w:fldCharType="end"/>
      </w:r>
      <w:r w:rsidR="00672CAA" w:rsidRPr="00BE67DF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</w:r>
    </w:p>
    <w:p w14:paraId="48C3A917" w14:textId="77777777" w:rsidR="00F23660" w:rsidRPr="00BE67DF" w:rsidRDefault="00672CAA" w:rsidP="00732E65">
      <w:pPr>
        <w:spacing w:before="100" w:after="100" w:line="240" w:lineRule="auto"/>
        <w:rPr>
          <w:rFonts w:cstheme="minorHAnsi"/>
          <w:b/>
          <w:bCs/>
          <w:sz w:val="28"/>
          <w:szCs w:val="28"/>
        </w:rPr>
      </w:pPr>
      <w:r w:rsidRPr="00BE67DF">
        <w:rPr>
          <w:rFonts w:cstheme="minorHAnsi"/>
          <w:b/>
          <w:bCs/>
          <w:sz w:val="28"/>
          <w:szCs w:val="28"/>
        </w:rPr>
        <w:t>Oblast školství</w:t>
      </w:r>
    </w:p>
    <w:p w14:paraId="48C3A918" w14:textId="77777777" w:rsidR="00F23660" w:rsidRPr="00BE67DF" w:rsidRDefault="00F23660" w:rsidP="00732E65">
      <w:pPr>
        <w:spacing w:before="100" w:after="10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664"/>
        <w:gridCol w:w="2313"/>
      </w:tblGrid>
      <w:tr w:rsidR="00F23660" w:rsidRPr="00BE67DF" w14:paraId="48C3A91D" w14:textId="77777777" w:rsidTr="00732E65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19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1A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1B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1C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e-mail </w:t>
            </w:r>
          </w:p>
        </w:tc>
      </w:tr>
      <w:tr w:rsidR="00F23660" w:rsidRPr="00BE67DF" w14:paraId="48C3A923" w14:textId="77777777" w:rsidTr="00732E65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1E" w14:textId="0E00E787" w:rsidR="00F23660" w:rsidRPr="00BE67DF" w:rsidRDefault="00E46079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72CAA" w:rsidRPr="00BE67DF">
              <w:rPr>
                <w:rFonts w:cstheme="minorHAnsi"/>
                <w:sz w:val="24"/>
                <w:szCs w:val="24"/>
              </w:rPr>
              <w:t xml:space="preserve">edagogicko - psychologická poradna </w:t>
            </w:r>
          </w:p>
          <w:p w14:paraId="48C3A91F" w14:textId="77777777" w:rsidR="00F23660" w:rsidRPr="00BE67DF" w:rsidRDefault="00F23660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0" w14:textId="571CF290" w:rsidR="00F23660" w:rsidRPr="00BE67DF" w:rsidRDefault="002D367B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PPP Ústeckého kraje, </w:t>
            </w:r>
            <w:r w:rsidRPr="002D367B">
              <w:rPr>
                <w:rFonts w:cstheme="minorHAnsi"/>
                <w:sz w:val="24"/>
                <w:szCs w:val="24"/>
              </w:rPr>
              <w:t xml:space="preserve">Čelakovského 703/2 400 07 </w:t>
            </w:r>
            <w:r w:rsidRPr="002D367B">
              <w:rPr>
                <w:rFonts w:cstheme="minorHAnsi"/>
                <w:i/>
                <w:iCs/>
                <w:sz w:val="24"/>
                <w:szCs w:val="24"/>
              </w:rPr>
              <w:t>Ústí nad Labem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1" w14:textId="7C9D4C70" w:rsidR="00F23660" w:rsidRPr="00BE67DF" w:rsidRDefault="002D367B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475 532 803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2" w14:textId="7751639D" w:rsidR="00F23660" w:rsidRPr="00BE67DF" w:rsidRDefault="002D367B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usti@pppuk.cz</w:t>
            </w:r>
          </w:p>
        </w:tc>
      </w:tr>
      <w:tr w:rsidR="00F23660" w:rsidRPr="00BE67DF" w14:paraId="48C3A928" w14:textId="77777777" w:rsidTr="00732E65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4" w14:textId="5A3BA58A" w:rsidR="00F23660" w:rsidRPr="00BE67DF" w:rsidRDefault="00E46079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672CAA" w:rsidRPr="00BE67DF">
              <w:rPr>
                <w:rFonts w:cstheme="minorHAnsi"/>
                <w:sz w:val="24"/>
                <w:szCs w:val="24"/>
              </w:rPr>
              <w:t>zdělávání pedagogů, kteří realizují preventivní aktivity ve škole, odborná práce s dětmi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5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6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7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8C3A929" w14:textId="77777777" w:rsidR="00F23660" w:rsidRPr="00BE67DF" w:rsidRDefault="00672CAA" w:rsidP="00732E65">
      <w:pPr>
        <w:spacing w:before="100" w:after="10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b/>
          <w:bCs/>
          <w:sz w:val="24"/>
          <w:szCs w:val="24"/>
        </w:rPr>
        <w:t>Oblast zdravotnictví</w:t>
      </w:r>
      <w:r w:rsidRPr="00BE67DF">
        <w:rPr>
          <w:rFonts w:cstheme="minorHAnsi"/>
          <w:sz w:val="24"/>
          <w:szCs w:val="24"/>
        </w:rPr>
        <w:t xml:space="preserve"> </w:t>
      </w: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F23660" w:rsidRPr="00BE67DF" w14:paraId="48C3A92E" w14:textId="77777777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A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B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C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2D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e-mail </w:t>
            </w:r>
          </w:p>
        </w:tc>
      </w:tr>
      <w:tr w:rsidR="00F23660" w:rsidRPr="00BE67DF" w14:paraId="48C3A934" w14:textId="77777777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0" w14:textId="4AF30E10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dětský lékař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1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2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3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3660" w:rsidRPr="00BE67DF" w14:paraId="48C3A93A" w14:textId="77777777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6" w14:textId="1738E67B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spolupráce při realizaci protidrogové prevence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7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8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9" w14:textId="77777777" w:rsidR="00F23660" w:rsidRPr="00BE67DF" w:rsidRDefault="00F23660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8C3A93C" w14:textId="77777777" w:rsidR="00F23660" w:rsidRPr="00BE67DF" w:rsidRDefault="00672CAA" w:rsidP="00732E65">
      <w:pPr>
        <w:spacing w:before="100" w:after="10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b/>
          <w:bCs/>
          <w:sz w:val="24"/>
          <w:szCs w:val="24"/>
        </w:rPr>
        <w:t>Oblast sociálních věcí</w:t>
      </w: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2696"/>
        <w:gridCol w:w="2574"/>
        <w:gridCol w:w="2395"/>
      </w:tblGrid>
      <w:tr w:rsidR="00F23660" w:rsidRPr="00BE67DF" w14:paraId="48C3A941" w14:textId="77777777" w:rsidTr="00732E6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D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E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3F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0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e-mail </w:t>
            </w:r>
          </w:p>
        </w:tc>
      </w:tr>
      <w:tr w:rsidR="00F23660" w:rsidRPr="00BE67DF" w14:paraId="48C3A949" w14:textId="77777777" w:rsidTr="00732E6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3" w14:textId="16D0CF4E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sociální odbor, kurátoři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4" w14:textId="77777777" w:rsidR="00F23660" w:rsidRPr="00BE67DF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Magistrát města Ústí nad Labem, odbor sociálních věcí, Mírové náměstí 36</w:t>
            </w:r>
          </w:p>
          <w:p w14:paraId="48C3A945" w14:textId="77777777" w:rsidR="00F23660" w:rsidRPr="00BE67DF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401 00 Ústí nad Labem             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6" w14:textId="77777777" w:rsidR="00F23660" w:rsidRPr="00BE67DF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475 271 111</w:t>
            </w:r>
          </w:p>
          <w:p w14:paraId="48C3A947" w14:textId="0F5C91DB" w:rsidR="00F23660" w:rsidRPr="00BE67DF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475 271 31</w:t>
            </w:r>
            <w:r w:rsidR="008B5283">
              <w:rPr>
                <w:rFonts w:cstheme="minorHAnsi"/>
                <w:sz w:val="24"/>
                <w:szCs w:val="24"/>
              </w:rPr>
              <w:t>5</w:t>
            </w:r>
            <w:r w:rsidRPr="00BE67DF">
              <w:rPr>
                <w:rFonts w:cstheme="minorHAnsi"/>
                <w:sz w:val="24"/>
                <w:szCs w:val="24"/>
              </w:rPr>
              <w:t xml:space="preserve"> (</w:t>
            </w:r>
            <w:r w:rsidR="008B5283">
              <w:rPr>
                <w:rFonts w:cstheme="minorHAnsi"/>
                <w:sz w:val="24"/>
                <w:szCs w:val="24"/>
              </w:rPr>
              <w:t>Bc. Savková</w:t>
            </w:r>
            <w:r w:rsidRPr="00BE67D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8" w14:textId="56016180" w:rsidR="00F23660" w:rsidRPr="00BE67DF" w:rsidRDefault="008B5283" w:rsidP="00732E65">
            <w:pPr>
              <w:snapToGrid w:val="0"/>
              <w:spacing w:before="100" w:after="100" w:line="240" w:lineRule="auto"/>
              <w:rPr>
                <w:rFonts w:cstheme="minorHAnsi"/>
              </w:rPr>
            </w:pPr>
            <w:r w:rsidRPr="008B5283">
              <w:t>Gabriela.Savkova@mag-ul.cz</w:t>
            </w:r>
          </w:p>
        </w:tc>
      </w:tr>
    </w:tbl>
    <w:p w14:paraId="48C3A94B" w14:textId="77777777" w:rsidR="00F23660" w:rsidRPr="00BE67DF" w:rsidRDefault="00672CAA" w:rsidP="00732E65">
      <w:pPr>
        <w:spacing w:before="100" w:after="10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b/>
          <w:bCs/>
          <w:sz w:val="24"/>
          <w:szCs w:val="24"/>
        </w:rPr>
        <w:lastRenderedPageBreak/>
        <w:t>Policie ČR, Městská policie</w:t>
      </w:r>
    </w:p>
    <w:tbl>
      <w:tblPr>
        <w:tblW w:w="92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6"/>
        <w:gridCol w:w="2283"/>
        <w:gridCol w:w="1668"/>
        <w:gridCol w:w="2985"/>
      </w:tblGrid>
      <w:tr w:rsidR="00F23660" w:rsidRPr="00BE67DF" w14:paraId="48C3A950" w14:textId="77777777" w:rsidTr="00732E65"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C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D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E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4F" w14:textId="77777777" w:rsidR="00F23660" w:rsidRPr="00BE67DF" w:rsidRDefault="00672CAA" w:rsidP="00732E65">
            <w:pPr>
              <w:spacing w:before="100" w:after="100" w:line="240" w:lineRule="auto"/>
              <w:rPr>
                <w:rFonts w:cstheme="minorHAnsi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e-mail </w:t>
            </w:r>
          </w:p>
        </w:tc>
      </w:tr>
      <w:tr w:rsidR="00F23660" w:rsidRPr="00BE67DF" w14:paraId="48C3A958" w14:textId="77777777" w:rsidTr="00732E65"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1" w14:textId="77777777" w:rsidR="00F23660" w:rsidRPr="00AD128A" w:rsidRDefault="00672CAA" w:rsidP="00732E65">
            <w:pPr>
              <w:spacing w:line="240" w:lineRule="auto"/>
              <w:rPr>
                <w:rFonts w:cstheme="minorHAnsi"/>
                <w:szCs w:val="24"/>
              </w:rPr>
            </w:pPr>
            <w:r w:rsidRPr="00AD128A">
              <w:rPr>
                <w:rFonts w:cstheme="minorHAnsi"/>
                <w:szCs w:val="24"/>
              </w:rPr>
              <w:t>Městská policie Ústí nad Labem – Oddělení prevence kriminality a dopravní výchovy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2" w14:textId="77777777" w:rsidR="00F23660" w:rsidRPr="00AD128A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AD128A">
              <w:rPr>
                <w:rFonts w:cstheme="minorHAnsi"/>
                <w:szCs w:val="24"/>
              </w:rPr>
              <w:t>Na Sklípku</w:t>
            </w:r>
          </w:p>
          <w:p w14:paraId="48C3A953" w14:textId="77777777" w:rsidR="00F23660" w:rsidRPr="00AD128A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AD128A">
              <w:rPr>
                <w:rFonts w:cstheme="minorHAnsi"/>
                <w:szCs w:val="24"/>
              </w:rPr>
              <w:t>Krásné Březno</w:t>
            </w:r>
          </w:p>
          <w:p w14:paraId="48C3A954" w14:textId="77777777" w:rsidR="00F23660" w:rsidRPr="00AD128A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AD128A">
              <w:rPr>
                <w:rFonts w:cstheme="minorHAnsi"/>
                <w:szCs w:val="24"/>
              </w:rPr>
              <w:t>Ústí nad Labem 400 07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5" w14:textId="77777777" w:rsidR="00F23660" w:rsidRPr="00AD128A" w:rsidRDefault="00672CAA" w:rsidP="00732E65">
            <w:pPr>
              <w:snapToGri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AD128A">
              <w:rPr>
                <w:rFonts w:cstheme="minorHAnsi"/>
                <w:szCs w:val="24"/>
              </w:rPr>
              <w:t>475 500 854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6" w14:textId="77777777" w:rsidR="00F23660" w:rsidRPr="008B5283" w:rsidRDefault="00BC1DBF" w:rsidP="00732E65">
            <w:pPr>
              <w:spacing w:line="240" w:lineRule="auto"/>
              <w:rPr>
                <w:rFonts w:cstheme="minorHAnsi"/>
                <w:szCs w:val="24"/>
              </w:rPr>
            </w:pPr>
            <w:hyperlink r:id="rId14">
              <w:r w:rsidR="00672CAA" w:rsidRPr="008B5283">
                <w:rPr>
                  <w:webHidden/>
                </w:rPr>
                <w:t>Frantisek.Koutny@mag-ul.cz</w:t>
              </w:r>
            </w:hyperlink>
          </w:p>
          <w:p w14:paraId="48C3A957" w14:textId="77777777" w:rsidR="00F23660" w:rsidRPr="00AD128A" w:rsidRDefault="00BC1DBF" w:rsidP="00732E65">
            <w:pPr>
              <w:spacing w:line="240" w:lineRule="auto"/>
              <w:rPr>
                <w:rFonts w:cstheme="minorHAnsi"/>
              </w:rPr>
            </w:pPr>
            <w:hyperlink r:id="rId15">
              <w:r w:rsidR="00672CAA" w:rsidRPr="008B5283">
                <w:rPr>
                  <w:webHidden/>
                </w:rPr>
                <w:t>MP.Prevence@mag-ul.cz</w:t>
              </w:r>
            </w:hyperlink>
          </w:p>
        </w:tc>
      </w:tr>
    </w:tbl>
    <w:p w14:paraId="48C3A959" w14:textId="0B744C77" w:rsidR="00F23660" w:rsidRDefault="00F23660" w:rsidP="00732E65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28" w:name="_15._Rozpo%C4%8Det_programu"/>
      <w:bookmarkEnd w:id="28"/>
    </w:p>
    <w:p w14:paraId="07A620AA" w14:textId="77777777" w:rsidR="00CF13A6" w:rsidRPr="00BE67DF" w:rsidRDefault="00CF13A6" w:rsidP="00732E65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8C3A95A" w14:textId="77777777" w:rsidR="00F23660" w:rsidRPr="00BE67DF" w:rsidRDefault="00BC1DBF" w:rsidP="00732E6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hyperlink w:anchor="_top">
        <w:r w:rsidR="00672CAA" w:rsidRPr="00BE67DF">
          <w:rPr>
            <w:rStyle w:val="Internetovodkaz"/>
            <w:rFonts w:asciiTheme="minorHAnsi" w:hAnsiTheme="minorHAnsi" w:cstheme="minorHAnsi"/>
            <w:b/>
            <w:webHidden/>
            <w:color w:val="000000" w:themeColor="text1"/>
            <w:sz w:val="28"/>
            <w:szCs w:val="28"/>
            <w:u w:val="none"/>
          </w:rPr>
          <w:t xml:space="preserve"> </w:t>
        </w:r>
        <w:bookmarkStart w:id="29" w:name="_Toc49847245"/>
        <w:r w:rsidR="00672CAA" w:rsidRPr="00BE67DF">
          <w:rPr>
            <w:rStyle w:val="Internetovodkaz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</w:rPr>
          <w:t>Rozpočet minimálního preventivního programu na školní rok</w:t>
        </w:r>
        <w:bookmarkEnd w:id="29"/>
      </w:hyperlink>
      <w:r w:rsidR="00672CAA" w:rsidRPr="00BE67DF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br/>
      </w:r>
    </w:p>
    <w:tbl>
      <w:tblPr>
        <w:tblW w:w="92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3"/>
        <w:gridCol w:w="1559"/>
        <w:gridCol w:w="1774"/>
        <w:gridCol w:w="2312"/>
      </w:tblGrid>
      <w:tr w:rsidR="00F23660" w:rsidRPr="00BE67DF" w14:paraId="48C3A960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C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E67DF">
              <w:rPr>
                <w:rFonts w:cstheme="minorHAnsi"/>
                <w:b/>
                <w:i/>
                <w:sz w:val="24"/>
                <w:szCs w:val="24"/>
              </w:rPr>
              <w:t>Aktivita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D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E67DF">
              <w:rPr>
                <w:rFonts w:cstheme="minorHAnsi"/>
                <w:b/>
                <w:i/>
                <w:sz w:val="24"/>
                <w:szCs w:val="24"/>
              </w:rPr>
              <w:t>Částka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E" w14:textId="77777777" w:rsidR="00F23660" w:rsidRPr="00BE67DF" w:rsidRDefault="00672CAA" w:rsidP="00732E65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E67DF">
              <w:rPr>
                <w:rFonts w:cstheme="minorHAnsi"/>
                <w:b/>
                <w:i/>
                <w:sz w:val="24"/>
                <w:szCs w:val="24"/>
              </w:rPr>
              <w:t>Zdroj financování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5F" w14:textId="77777777" w:rsidR="00F23660" w:rsidRPr="00BE67DF" w:rsidRDefault="00F23660" w:rsidP="00732E65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23660" w:rsidRPr="00BE67DF" w14:paraId="48C3A96A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66" w14:textId="27E7C301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 xml:space="preserve">DVPP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67" w14:textId="653EF917" w:rsidR="00F23660" w:rsidRPr="00BE67DF" w:rsidRDefault="008B5283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10000</w:t>
            </w:r>
            <w:r w:rsidR="00672CAA" w:rsidRPr="00BE67DF">
              <w:rPr>
                <w:rFonts w:cstheme="minorHAnsi"/>
                <w:sz w:val="24"/>
                <w:szCs w:val="24"/>
              </w:rPr>
              <w:t>,-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68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SR – DVPP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69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3660" w:rsidRPr="00BE67DF" w14:paraId="48C3A979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5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Učebnice pro žáky, pracovní sešity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6" w14:textId="51FF5FE7" w:rsidR="00F23660" w:rsidRPr="00BE67DF" w:rsidRDefault="00545FB1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72CAA" w:rsidRPr="00BE67DF">
              <w:rPr>
                <w:rFonts w:cstheme="minorHAnsi"/>
                <w:sz w:val="24"/>
                <w:szCs w:val="24"/>
              </w:rPr>
              <w:t>000,-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7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SR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8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3660" w:rsidRPr="00BE67DF" w14:paraId="48C3A97E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A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Odborná literatura pro učitelskou knihovnu, videotéka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B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2000,-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C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SR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D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3660" w:rsidRPr="00BE67DF" w14:paraId="48C3A983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7F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Počítačové programy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0" w14:textId="55A4F465" w:rsidR="00F23660" w:rsidRPr="00BE67DF" w:rsidRDefault="00545FB1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72CAA" w:rsidRPr="00BE67DF">
              <w:rPr>
                <w:rFonts w:cstheme="minorHAnsi"/>
                <w:sz w:val="24"/>
                <w:szCs w:val="24"/>
              </w:rPr>
              <w:t>000,-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1" w14:textId="77777777" w:rsidR="00F23660" w:rsidRPr="00BE67DF" w:rsidRDefault="00672CAA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E67DF">
              <w:rPr>
                <w:rFonts w:cstheme="minorHAnsi"/>
                <w:sz w:val="24"/>
                <w:szCs w:val="24"/>
              </w:rPr>
              <w:t>SR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2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3660" w:rsidRPr="00BE67DF" w14:paraId="48C3A988" w14:textId="77777777" w:rsidTr="0015432F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4" w14:textId="69EDE1C0" w:rsidR="00F23660" w:rsidRPr="00BE67DF" w:rsidRDefault="00F23660" w:rsidP="00732E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5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6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A987" w14:textId="77777777" w:rsidR="00F23660" w:rsidRPr="00BE67DF" w:rsidRDefault="00F23660" w:rsidP="00732E65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8C3A98A" w14:textId="77777777" w:rsidR="00F23660" w:rsidRPr="00BE67DF" w:rsidRDefault="00F23660" w:rsidP="00732E65">
      <w:pPr>
        <w:spacing w:line="240" w:lineRule="auto"/>
        <w:rPr>
          <w:rFonts w:cstheme="minorHAnsi"/>
          <w:sz w:val="24"/>
          <w:szCs w:val="24"/>
        </w:rPr>
      </w:pPr>
    </w:p>
    <w:p w14:paraId="48C3A98B" w14:textId="77777777" w:rsidR="00F23660" w:rsidRPr="00BE67DF" w:rsidRDefault="00672CAA" w:rsidP="00732E65">
      <w:pPr>
        <w:pStyle w:val="Nadpis1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bookmarkStart w:id="30" w:name="_10._Hodnocen%C3%AD_MPP_%C5%A1koly%20za%"/>
      <w:bookmarkStart w:id="31" w:name="_Toc49847246"/>
      <w:bookmarkEnd w:id="30"/>
      <w:r w:rsidRPr="00BE67DF">
        <w:rPr>
          <w:rFonts w:asciiTheme="minorHAnsi" w:hAnsiTheme="minorHAnsi" w:cstheme="minorHAnsi"/>
          <w:b/>
          <w:sz w:val="32"/>
          <w:szCs w:val="32"/>
        </w:rPr>
        <w:t>Úkoly pro příští školní rok</w:t>
      </w:r>
      <w:bookmarkEnd w:id="31"/>
    </w:p>
    <w:p w14:paraId="48C3A98C" w14:textId="77777777" w:rsidR="00F23660" w:rsidRPr="00BE67DF" w:rsidRDefault="00F23660" w:rsidP="00732E65">
      <w:pPr>
        <w:pStyle w:val="Zkladntextodsazen"/>
        <w:rPr>
          <w:rFonts w:asciiTheme="minorHAnsi" w:hAnsiTheme="minorHAnsi" w:cstheme="minorHAnsi"/>
          <w:sz w:val="28"/>
          <w:szCs w:val="28"/>
        </w:rPr>
      </w:pPr>
    </w:p>
    <w:p w14:paraId="48C3A98D" w14:textId="77777777" w:rsidR="00F23660" w:rsidRPr="00BE67DF" w:rsidRDefault="00672CAA" w:rsidP="00732E65">
      <w:pPr>
        <w:pStyle w:val="Zkladntextodsazen"/>
        <w:rPr>
          <w:rFonts w:asciiTheme="minorHAnsi" w:hAnsiTheme="minorHAnsi" w:cstheme="minorHAnsi"/>
          <w:sz w:val="24"/>
          <w:szCs w:val="24"/>
        </w:rPr>
      </w:pPr>
      <w:r w:rsidRPr="00BE67DF">
        <w:rPr>
          <w:rFonts w:asciiTheme="minorHAnsi" w:hAnsiTheme="minorHAnsi" w:cstheme="minorHAnsi"/>
          <w:sz w:val="24"/>
          <w:szCs w:val="24"/>
        </w:rPr>
        <w:t>Pro příští školní rok máme vytyčeny tři nejdůležitější úkoly:</w:t>
      </w:r>
    </w:p>
    <w:p w14:paraId="48C3A98E" w14:textId="53B57831" w:rsidR="00F23660" w:rsidRPr="00BE67DF" w:rsidRDefault="00672CAA" w:rsidP="00732E65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pokračovat v rozvíjení toho, co se v uplynulých letech osvědčilo</w:t>
      </w:r>
      <w:r w:rsidR="00F95602">
        <w:rPr>
          <w:rFonts w:cstheme="minorHAnsi"/>
          <w:sz w:val="24"/>
          <w:szCs w:val="24"/>
        </w:rPr>
        <w:t>,</w:t>
      </w:r>
    </w:p>
    <w:p w14:paraId="48C3A98F" w14:textId="1BEC7464" w:rsidR="00F23660" w:rsidRPr="00BE67DF" w:rsidRDefault="00F95602" w:rsidP="00732E65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pokračovat v </w:t>
      </w:r>
      <w:r w:rsidR="00672CAA" w:rsidRPr="00BE67DF">
        <w:rPr>
          <w:rFonts w:cstheme="minorHAnsi"/>
          <w:sz w:val="24"/>
          <w:szCs w:val="24"/>
        </w:rPr>
        <w:t>prohl</w:t>
      </w:r>
      <w:r>
        <w:rPr>
          <w:rFonts w:cstheme="minorHAnsi"/>
          <w:sz w:val="24"/>
          <w:szCs w:val="24"/>
        </w:rPr>
        <w:t>ubování</w:t>
      </w:r>
      <w:r w:rsidR="00672CAA" w:rsidRPr="00BE67DF">
        <w:rPr>
          <w:rFonts w:cstheme="minorHAnsi"/>
          <w:sz w:val="24"/>
          <w:szCs w:val="24"/>
        </w:rPr>
        <w:t xml:space="preserve"> a zkvali</w:t>
      </w:r>
      <w:r>
        <w:rPr>
          <w:rFonts w:cstheme="minorHAnsi"/>
          <w:sz w:val="24"/>
          <w:szCs w:val="24"/>
        </w:rPr>
        <w:t>tňování</w:t>
      </w:r>
      <w:r w:rsidR="00672CAA" w:rsidRPr="00BE67DF">
        <w:rPr>
          <w:rFonts w:cstheme="minorHAnsi"/>
          <w:sz w:val="24"/>
          <w:szCs w:val="24"/>
        </w:rPr>
        <w:t xml:space="preserve"> spoluprác</w:t>
      </w:r>
      <w:r>
        <w:rPr>
          <w:rFonts w:cstheme="minorHAnsi"/>
          <w:sz w:val="24"/>
          <w:szCs w:val="24"/>
        </w:rPr>
        <w:t>e</w:t>
      </w:r>
      <w:r w:rsidR="00672CAA" w:rsidRPr="00BE67DF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="00672CAA" w:rsidRPr="00BE67DF">
        <w:rPr>
          <w:rFonts w:cstheme="minorHAnsi"/>
          <w:sz w:val="24"/>
          <w:szCs w:val="24"/>
        </w:rPr>
        <w:t>rodiči</w:t>
      </w:r>
      <w:r>
        <w:rPr>
          <w:rFonts w:cstheme="minorHAnsi"/>
          <w:sz w:val="24"/>
          <w:szCs w:val="24"/>
        </w:rPr>
        <w:t>,</w:t>
      </w:r>
    </w:p>
    <w:p w14:paraId="48C3A990" w14:textId="58B01B17" w:rsidR="00F23660" w:rsidRPr="00BE67DF" w:rsidRDefault="00672CAA" w:rsidP="00732E65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zaměřit se na ekologickou výchovu (třídění odpadů, úklid v prostorách školy</w:t>
      </w:r>
      <w:r w:rsidR="00D0044A">
        <w:rPr>
          <w:rFonts w:cstheme="minorHAnsi"/>
          <w:sz w:val="24"/>
          <w:szCs w:val="24"/>
        </w:rPr>
        <w:t xml:space="preserve"> i v prostoru školní zahrady</w:t>
      </w:r>
      <w:r w:rsidRPr="00BE67DF">
        <w:rPr>
          <w:rFonts w:cstheme="minorHAnsi"/>
          <w:sz w:val="24"/>
          <w:szCs w:val="24"/>
        </w:rPr>
        <w:t>)</w:t>
      </w:r>
      <w:r w:rsidR="00D0044A">
        <w:rPr>
          <w:rFonts w:cstheme="minorHAnsi"/>
          <w:sz w:val="24"/>
          <w:szCs w:val="24"/>
        </w:rPr>
        <w:t>.</w:t>
      </w:r>
    </w:p>
    <w:p w14:paraId="48C3A991" w14:textId="153579D8" w:rsidR="00F23660" w:rsidRDefault="00F23660" w:rsidP="00732E65">
      <w:pPr>
        <w:spacing w:line="240" w:lineRule="auto"/>
        <w:rPr>
          <w:rFonts w:cstheme="minorHAnsi"/>
          <w:sz w:val="24"/>
          <w:szCs w:val="24"/>
        </w:rPr>
      </w:pPr>
    </w:p>
    <w:p w14:paraId="3F9021C5" w14:textId="77777777" w:rsidR="00CF13A6" w:rsidRPr="00BE67DF" w:rsidRDefault="00CF13A6">
      <w:pPr>
        <w:rPr>
          <w:rFonts w:cstheme="minorHAnsi"/>
          <w:sz w:val="24"/>
          <w:szCs w:val="24"/>
        </w:rPr>
      </w:pPr>
    </w:p>
    <w:p w14:paraId="7ED01BBD" w14:textId="757F20C1" w:rsidR="00CF13A6" w:rsidRDefault="00672CAA" w:rsidP="00CF13A6">
      <w:pPr>
        <w:spacing w:after="0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>V</w:t>
      </w:r>
      <w:r w:rsidR="002D367B">
        <w:rPr>
          <w:rFonts w:cstheme="minorHAnsi"/>
          <w:sz w:val="24"/>
          <w:szCs w:val="24"/>
        </w:rPr>
        <w:t xml:space="preserve"> Malečově </w:t>
      </w:r>
      <w:r w:rsidRPr="00BE67DF">
        <w:rPr>
          <w:rFonts w:cstheme="minorHAnsi"/>
          <w:sz w:val="24"/>
          <w:szCs w:val="24"/>
        </w:rPr>
        <w:t xml:space="preserve">dne </w:t>
      </w:r>
      <w:r w:rsidR="0030755A">
        <w:rPr>
          <w:rFonts w:cstheme="minorHAnsi"/>
          <w:sz w:val="24"/>
          <w:szCs w:val="24"/>
        </w:rPr>
        <w:t>2</w:t>
      </w:r>
      <w:r w:rsidR="006C1097">
        <w:rPr>
          <w:rFonts w:cstheme="minorHAnsi"/>
          <w:sz w:val="24"/>
          <w:szCs w:val="24"/>
        </w:rPr>
        <w:t>5</w:t>
      </w:r>
      <w:r w:rsidR="00CF13A6">
        <w:rPr>
          <w:rFonts w:cstheme="minorHAnsi"/>
          <w:sz w:val="24"/>
          <w:szCs w:val="24"/>
        </w:rPr>
        <w:t xml:space="preserve">. 8. </w:t>
      </w:r>
      <w:r w:rsidR="00CF5832">
        <w:rPr>
          <w:rFonts w:cstheme="minorHAnsi"/>
          <w:sz w:val="24"/>
          <w:szCs w:val="24"/>
        </w:rPr>
        <w:t>20</w:t>
      </w:r>
      <w:r w:rsidR="006C1097">
        <w:rPr>
          <w:rFonts w:cstheme="minorHAnsi"/>
          <w:sz w:val="24"/>
          <w:szCs w:val="24"/>
        </w:rPr>
        <w:t>20</w:t>
      </w:r>
      <w:r w:rsidR="00CF13A6">
        <w:rPr>
          <w:rFonts w:cstheme="minorHAnsi"/>
          <w:sz w:val="24"/>
          <w:szCs w:val="24"/>
        </w:rPr>
        <w:tab/>
      </w:r>
      <w:r w:rsidR="00CF13A6">
        <w:rPr>
          <w:rFonts w:cstheme="minorHAnsi"/>
          <w:sz w:val="24"/>
          <w:szCs w:val="24"/>
        </w:rPr>
        <w:tab/>
      </w:r>
      <w:r w:rsidR="00CF13A6">
        <w:rPr>
          <w:rFonts w:cstheme="minorHAnsi"/>
          <w:sz w:val="24"/>
          <w:szCs w:val="24"/>
        </w:rPr>
        <w:tab/>
      </w:r>
      <w:r w:rsidR="00CF13A6">
        <w:rPr>
          <w:rFonts w:cstheme="minorHAnsi"/>
          <w:sz w:val="24"/>
          <w:szCs w:val="24"/>
        </w:rPr>
        <w:tab/>
      </w:r>
      <w:r w:rsidR="00CF13A6">
        <w:rPr>
          <w:rFonts w:cstheme="minorHAnsi"/>
          <w:sz w:val="24"/>
          <w:szCs w:val="24"/>
        </w:rPr>
        <w:tab/>
      </w:r>
      <w:r w:rsidR="00CF13A6">
        <w:rPr>
          <w:rFonts w:cstheme="minorHAnsi"/>
          <w:sz w:val="24"/>
          <w:szCs w:val="24"/>
        </w:rPr>
        <w:tab/>
        <w:t>Mgr. Peter Daško</w:t>
      </w:r>
    </w:p>
    <w:p w14:paraId="48C3A998" w14:textId="321C32A8" w:rsidR="00F23660" w:rsidRPr="00BE67DF" w:rsidRDefault="00672CAA" w:rsidP="00CF13A6">
      <w:pPr>
        <w:spacing w:after="0"/>
        <w:ind w:left="2832"/>
        <w:rPr>
          <w:rFonts w:cstheme="minorHAnsi"/>
          <w:sz w:val="24"/>
          <w:szCs w:val="24"/>
        </w:rPr>
      </w:pPr>
      <w:r w:rsidRPr="00BE67DF">
        <w:rPr>
          <w:rFonts w:cstheme="minorHAnsi"/>
          <w:sz w:val="24"/>
          <w:szCs w:val="24"/>
        </w:rPr>
        <w:t xml:space="preserve">                                                          školní metodik prevence</w:t>
      </w:r>
    </w:p>
    <w:sectPr w:rsidR="00F23660" w:rsidRPr="00BE67DF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9463" w14:textId="77777777" w:rsidR="00C921ED" w:rsidRDefault="00C921ED">
      <w:pPr>
        <w:spacing w:after="0" w:line="240" w:lineRule="auto"/>
      </w:pPr>
      <w:r>
        <w:separator/>
      </w:r>
    </w:p>
  </w:endnote>
  <w:endnote w:type="continuationSeparator" w:id="0">
    <w:p w14:paraId="6FBCC113" w14:textId="77777777" w:rsidR="00C921ED" w:rsidRDefault="00C9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3ECA" w14:textId="77777777" w:rsidR="00C921ED" w:rsidRDefault="00C921ED">
      <w:pPr>
        <w:spacing w:after="0" w:line="240" w:lineRule="auto"/>
      </w:pPr>
      <w:r>
        <w:separator/>
      </w:r>
    </w:p>
  </w:footnote>
  <w:footnote w:type="continuationSeparator" w:id="0">
    <w:p w14:paraId="501F1354" w14:textId="77777777" w:rsidR="00C921ED" w:rsidRDefault="00C9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02"/>
    <w:multiLevelType w:val="multilevel"/>
    <w:tmpl w:val="9FAADB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82AE0"/>
    <w:multiLevelType w:val="multilevel"/>
    <w:tmpl w:val="09C2C8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90B17"/>
    <w:multiLevelType w:val="multilevel"/>
    <w:tmpl w:val="326EF1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0234A2D"/>
    <w:multiLevelType w:val="multilevel"/>
    <w:tmpl w:val="CE2E55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176EE8"/>
    <w:multiLevelType w:val="multilevel"/>
    <w:tmpl w:val="20DE5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E5170"/>
    <w:multiLevelType w:val="multilevel"/>
    <w:tmpl w:val="DB38862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9A0A13"/>
    <w:multiLevelType w:val="multilevel"/>
    <w:tmpl w:val="63DC58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A0499"/>
    <w:multiLevelType w:val="multilevel"/>
    <w:tmpl w:val="3F061D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362174"/>
    <w:multiLevelType w:val="multilevel"/>
    <w:tmpl w:val="0FB298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10D4D"/>
    <w:multiLevelType w:val="multilevel"/>
    <w:tmpl w:val="DEF86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1A7CDE"/>
    <w:multiLevelType w:val="multilevel"/>
    <w:tmpl w:val="23CA5A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883142"/>
    <w:multiLevelType w:val="multilevel"/>
    <w:tmpl w:val="EB4A1C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E0098"/>
    <w:multiLevelType w:val="multilevel"/>
    <w:tmpl w:val="E6EC8D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F56F0B"/>
    <w:multiLevelType w:val="multilevel"/>
    <w:tmpl w:val="8064F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6030A"/>
    <w:multiLevelType w:val="multilevel"/>
    <w:tmpl w:val="761ECC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0531A"/>
    <w:multiLevelType w:val="multilevel"/>
    <w:tmpl w:val="BA946F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C545E6"/>
    <w:multiLevelType w:val="multilevel"/>
    <w:tmpl w:val="80420D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2D2324"/>
    <w:multiLevelType w:val="multilevel"/>
    <w:tmpl w:val="9E6E8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730653"/>
    <w:multiLevelType w:val="multilevel"/>
    <w:tmpl w:val="7CC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70BB"/>
    <w:multiLevelType w:val="multilevel"/>
    <w:tmpl w:val="2BCC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9"/>
  </w:num>
  <w:num w:numId="5">
    <w:abstractNumId w:val="3"/>
  </w:num>
  <w:num w:numId="6">
    <w:abstractNumId w:val="15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13"/>
  </w:num>
  <w:num w:numId="16">
    <w:abstractNumId w:val="6"/>
  </w:num>
  <w:num w:numId="17">
    <w:abstractNumId w:val="14"/>
  </w:num>
  <w:num w:numId="18">
    <w:abstractNumId w:val="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0"/>
    <w:rsid w:val="000A43F9"/>
    <w:rsid w:val="000B3E72"/>
    <w:rsid w:val="00136F44"/>
    <w:rsid w:val="0015432F"/>
    <w:rsid w:val="0020662A"/>
    <w:rsid w:val="00234CB4"/>
    <w:rsid w:val="0026586B"/>
    <w:rsid w:val="00271FE2"/>
    <w:rsid w:val="002A4C8C"/>
    <w:rsid w:val="002D367B"/>
    <w:rsid w:val="003008C8"/>
    <w:rsid w:val="0030755A"/>
    <w:rsid w:val="003129E2"/>
    <w:rsid w:val="003D4DF4"/>
    <w:rsid w:val="004A3DA8"/>
    <w:rsid w:val="004E76BB"/>
    <w:rsid w:val="00507C5B"/>
    <w:rsid w:val="005137A7"/>
    <w:rsid w:val="00545FB1"/>
    <w:rsid w:val="005704DB"/>
    <w:rsid w:val="00591BFB"/>
    <w:rsid w:val="005B7DB4"/>
    <w:rsid w:val="005C3B18"/>
    <w:rsid w:val="00672CAA"/>
    <w:rsid w:val="006C1097"/>
    <w:rsid w:val="00726192"/>
    <w:rsid w:val="00732E65"/>
    <w:rsid w:val="00754CD4"/>
    <w:rsid w:val="0085254B"/>
    <w:rsid w:val="00853628"/>
    <w:rsid w:val="008731F4"/>
    <w:rsid w:val="00881A5F"/>
    <w:rsid w:val="008B5283"/>
    <w:rsid w:val="008E43AA"/>
    <w:rsid w:val="009454F3"/>
    <w:rsid w:val="0098167B"/>
    <w:rsid w:val="009A690C"/>
    <w:rsid w:val="00A178AD"/>
    <w:rsid w:val="00A23A8D"/>
    <w:rsid w:val="00AD128A"/>
    <w:rsid w:val="00AD6684"/>
    <w:rsid w:val="00B3175B"/>
    <w:rsid w:val="00B3211E"/>
    <w:rsid w:val="00B43371"/>
    <w:rsid w:val="00BC1DBF"/>
    <w:rsid w:val="00BE26EA"/>
    <w:rsid w:val="00BE33C0"/>
    <w:rsid w:val="00BE67DF"/>
    <w:rsid w:val="00C921ED"/>
    <w:rsid w:val="00CC1FDD"/>
    <w:rsid w:val="00CF13A6"/>
    <w:rsid w:val="00CF5832"/>
    <w:rsid w:val="00D0044A"/>
    <w:rsid w:val="00D115E5"/>
    <w:rsid w:val="00D21061"/>
    <w:rsid w:val="00DD1CB2"/>
    <w:rsid w:val="00DF3AF5"/>
    <w:rsid w:val="00E46079"/>
    <w:rsid w:val="00E8275A"/>
    <w:rsid w:val="00E83EE9"/>
    <w:rsid w:val="00F23660"/>
    <w:rsid w:val="00F31CB1"/>
    <w:rsid w:val="00F5630A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A49E"/>
  <w15:docId w15:val="{D6A9FAAF-3798-41DC-8D38-CDF3CF5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46A"/>
    <w:pPr>
      <w:spacing w:after="160" w:line="259" w:lineRule="auto"/>
    </w:pPr>
  </w:style>
  <w:style w:type="paragraph" w:styleId="Nadpis1">
    <w:name w:val="heading 1"/>
    <w:basedOn w:val="Normln"/>
    <w:link w:val="Nadpis1Char"/>
    <w:qFormat/>
    <w:rsid w:val="00DB6A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E6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320E5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link w:val="Nadpis4Char"/>
    <w:qFormat/>
    <w:rsid w:val="00320E5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61A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link w:val="Nadpis8Char"/>
    <w:qFormat/>
    <w:rsid w:val="00320E5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ED7E78"/>
  </w:style>
  <w:style w:type="character" w:customStyle="1" w:styleId="ZpatChar">
    <w:name w:val="Zápatí Char"/>
    <w:basedOn w:val="Standardnpsmoodstavce"/>
    <w:link w:val="Zpat"/>
    <w:qFormat/>
    <w:rsid w:val="00ED7E78"/>
  </w:style>
  <w:style w:type="character" w:customStyle="1" w:styleId="Internetovodkaz">
    <w:name w:val="Internetový odkaz"/>
    <w:basedOn w:val="Standardnpsmoodstavce"/>
    <w:uiPriority w:val="99"/>
    <w:unhideWhenUsed/>
    <w:rsid w:val="00F709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D0C59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DB6A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qFormat/>
    <w:rsid w:val="00320E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qFormat/>
    <w:rsid w:val="00320E57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dpis8Char">
    <w:name w:val="Nadpis 8 Char"/>
    <w:basedOn w:val="Standardnpsmoodstavce"/>
    <w:link w:val="Nadpis8"/>
    <w:qFormat/>
    <w:rsid w:val="00320E5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6373D"/>
  </w:style>
  <w:style w:type="character" w:customStyle="1" w:styleId="WW8Num2z0">
    <w:name w:val="WW8Num2z0"/>
    <w:qFormat/>
    <w:rsid w:val="0056373D"/>
    <w:rPr>
      <w:rFonts w:ascii="Symbol" w:hAnsi="Symbol" w:cs="Symbol"/>
    </w:rPr>
  </w:style>
  <w:style w:type="character" w:customStyle="1" w:styleId="WW8Num2z1">
    <w:name w:val="WW8Num2z1"/>
    <w:qFormat/>
    <w:rsid w:val="0056373D"/>
    <w:rPr>
      <w:rFonts w:ascii="Courier New" w:hAnsi="Courier New" w:cs="Tahoma"/>
    </w:rPr>
  </w:style>
  <w:style w:type="character" w:customStyle="1" w:styleId="WW8Num2z2">
    <w:name w:val="WW8Num2z2"/>
    <w:qFormat/>
    <w:rsid w:val="0056373D"/>
    <w:rPr>
      <w:rFonts w:ascii="Wingdings" w:hAnsi="Wingdings" w:cs="Wingdings"/>
    </w:rPr>
  </w:style>
  <w:style w:type="character" w:customStyle="1" w:styleId="WW8Num3z0">
    <w:name w:val="WW8Num3z0"/>
    <w:qFormat/>
    <w:rsid w:val="0056373D"/>
    <w:rPr>
      <w:rFonts w:ascii="Symbol" w:hAnsi="Symbol" w:cs="Symbol"/>
      <w:sz w:val="20"/>
    </w:rPr>
  </w:style>
  <w:style w:type="character" w:customStyle="1" w:styleId="WW8Num3z1">
    <w:name w:val="WW8Num3z1"/>
    <w:qFormat/>
    <w:rsid w:val="0056373D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6373D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56373D"/>
  </w:style>
  <w:style w:type="character" w:customStyle="1" w:styleId="WW8Num5z0">
    <w:name w:val="WW8Num5z0"/>
    <w:qFormat/>
    <w:rsid w:val="0056373D"/>
    <w:rPr>
      <w:rFonts w:ascii="Symbol" w:hAnsi="Symbol" w:cs="Symbol"/>
    </w:rPr>
  </w:style>
  <w:style w:type="character" w:customStyle="1" w:styleId="WW8Num5z1">
    <w:name w:val="WW8Num5z1"/>
    <w:qFormat/>
    <w:rsid w:val="0056373D"/>
    <w:rPr>
      <w:rFonts w:ascii="Courier New" w:hAnsi="Courier New" w:cs="Courier New"/>
    </w:rPr>
  </w:style>
  <w:style w:type="character" w:customStyle="1" w:styleId="WW8Num5z2">
    <w:name w:val="WW8Num5z2"/>
    <w:qFormat/>
    <w:rsid w:val="0056373D"/>
    <w:rPr>
      <w:rFonts w:ascii="Wingdings" w:hAnsi="Wingdings" w:cs="Wingdings"/>
    </w:rPr>
  </w:style>
  <w:style w:type="character" w:customStyle="1" w:styleId="WW8Num6z0">
    <w:name w:val="WW8Num6z0"/>
    <w:qFormat/>
    <w:rsid w:val="0056373D"/>
    <w:rPr>
      <w:rFonts w:ascii="Symbol" w:hAnsi="Symbol" w:cs="Symbol"/>
    </w:rPr>
  </w:style>
  <w:style w:type="character" w:customStyle="1" w:styleId="WW8Num6z1">
    <w:name w:val="WW8Num6z1"/>
    <w:qFormat/>
    <w:rsid w:val="0056373D"/>
    <w:rPr>
      <w:rFonts w:ascii="Courier New" w:hAnsi="Courier New" w:cs="Tahoma"/>
    </w:rPr>
  </w:style>
  <w:style w:type="character" w:customStyle="1" w:styleId="WW8Num6z2">
    <w:name w:val="WW8Num6z2"/>
    <w:qFormat/>
    <w:rsid w:val="0056373D"/>
    <w:rPr>
      <w:rFonts w:ascii="Wingdings" w:hAnsi="Wingdings" w:cs="Wingdings"/>
    </w:rPr>
  </w:style>
  <w:style w:type="character" w:customStyle="1" w:styleId="WW8Num7z0">
    <w:name w:val="WW8Num7z0"/>
    <w:qFormat/>
    <w:rsid w:val="0056373D"/>
    <w:rPr>
      <w:rFonts w:ascii="Symbol" w:hAnsi="Symbol" w:cs="Symbol"/>
      <w:sz w:val="20"/>
    </w:rPr>
  </w:style>
  <w:style w:type="character" w:customStyle="1" w:styleId="WW8Num7z1">
    <w:name w:val="WW8Num7z1"/>
    <w:qFormat/>
    <w:rsid w:val="0056373D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56373D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56373D"/>
    <w:rPr>
      <w:rFonts w:ascii="Symbol" w:hAnsi="Symbol" w:cs="Symbol"/>
    </w:rPr>
  </w:style>
  <w:style w:type="character" w:customStyle="1" w:styleId="WW8Num8z1">
    <w:name w:val="WW8Num8z1"/>
    <w:qFormat/>
    <w:rsid w:val="0056373D"/>
    <w:rPr>
      <w:rFonts w:ascii="Courier New" w:hAnsi="Courier New" w:cs="Tahoma"/>
    </w:rPr>
  </w:style>
  <w:style w:type="character" w:customStyle="1" w:styleId="WW8Num8z2">
    <w:name w:val="WW8Num8z2"/>
    <w:qFormat/>
    <w:rsid w:val="0056373D"/>
    <w:rPr>
      <w:rFonts w:ascii="Wingdings" w:hAnsi="Wingdings" w:cs="Wingdings"/>
    </w:rPr>
  </w:style>
  <w:style w:type="character" w:customStyle="1" w:styleId="WW8Num9z0">
    <w:name w:val="WW8Num9z0"/>
    <w:qFormat/>
    <w:rsid w:val="0056373D"/>
    <w:rPr>
      <w:rFonts w:ascii="Symbol" w:hAnsi="Symbol" w:cs="Symbol"/>
      <w:sz w:val="20"/>
    </w:rPr>
  </w:style>
  <w:style w:type="character" w:customStyle="1" w:styleId="WW8Num9z1">
    <w:name w:val="WW8Num9z1"/>
    <w:qFormat/>
    <w:rsid w:val="0056373D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56373D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56373D"/>
    <w:rPr>
      <w:sz w:val="24"/>
      <w:szCs w:val="24"/>
    </w:rPr>
  </w:style>
  <w:style w:type="character" w:customStyle="1" w:styleId="WW8Num11z0">
    <w:name w:val="WW8Num11z0"/>
    <w:qFormat/>
    <w:rsid w:val="0056373D"/>
  </w:style>
  <w:style w:type="character" w:customStyle="1" w:styleId="WW8Num12z0">
    <w:name w:val="WW8Num12z0"/>
    <w:qFormat/>
    <w:rsid w:val="0056373D"/>
    <w:rPr>
      <w:rFonts w:ascii="Symbol" w:hAnsi="Symbol" w:cs="Symbol"/>
      <w:sz w:val="20"/>
    </w:rPr>
  </w:style>
  <w:style w:type="character" w:customStyle="1" w:styleId="WW8Num12z1">
    <w:name w:val="WW8Num12z1"/>
    <w:qFormat/>
    <w:rsid w:val="0056373D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56373D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56373D"/>
    <w:rPr>
      <w:rFonts w:ascii="Symbol" w:hAnsi="Symbol" w:cs="Symbol"/>
    </w:rPr>
  </w:style>
  <w:style w:type="character" w:customStyle="1" w:styleId="WW8Num13z1">
    <w:name w:val="WW8Num13z1"/>
    <w:qFormat/>
    <w:rsid w:val="0056373D"/>
    <w:rPr>
      <w:rFonts w:ascii="Courier New" w:hAnsi="Courier New" w:cs="Courier New"/>
    </w:rPr>
  </w:style>
  <w:style w:type="character" w:customStyle="1" w:styleId="WW8Num13z2">
    <w:name w:val="WW8Num13z2"/>
    <w:qFormat/>
    <w:rsid w:val="0056373D"/>
    <w:rPr>
      <w:rFonts w:ascii="Wingdings" w:hAnsi="Wingdings" w:cs="Wingdings"/>
    </w:rPr>
  </w:style>
  <w:style w:type="character" w:customStyle="1" w:styleId="WW8Num14z0">
    <w:name w:val="WW8Num14z0"/>
    <w:qFormat/>
    <w:rsid w:val="0056373D"/>
  </w:style>
  <w:style w:type="character" w:customStyle="1" w:styleId="WW8Num14z1">
    <w:name w:val="WW8Num14z1"/>
    <w:qFormat/>
    <w:rsid w:val="0056373D"/>
  </w:style>
  <w:style w:type="character" w:customStyle="1" w:styleId="WW8Num14z2">
    <w:name w:val="WW8Num14z2"/>
    <w:qFormat/>
    <w:rsid w:val="0056373D"/>
  </w:style>
  <w:style w:type="character" w:customStyle="1" w:styleId="WW8Num14z3">
    <w:name w:val="WW8Num14z3"/>
    <w:qFormat/>
    <w:rsid w:val="0056373D"/>
  </w:style>
  <w:style w:type="character" w:customStyle="1" w:styleId="WW8Num14z4">
    <w:name w:val="WW8Num14z4"/>
    <w:qFormat/>
    <w:rsid w:val="0056373D"/>
  </w:style>
  <w:style w:type="character" w:customStyle="1" w:styleId="WW8Num14z5">
    <w:name w:val="WW8Num14z5"/>
    <w:qFormat/>
    <w:rsid w:val="0056373D"/>
  </w:style>
  <w:style w:type="character" w:customStyle="1" w:styleId="WW8Num14z6">
    <w:name w:val="WW8Num14z6"/>
    <w:qFormat/>
    <w:rsid w:val="0056373D"/>
  </w:style>
  <w:style w:type="character" w:customStyle="1" w:styleId="WW8Num14z7">
    <w:name w:val="WW8Num14z7"/>
    <w:qFormat/>
    <w:rsid w:val="0056373D"/>
  </w:style>
  <w:style w:type="character" w:customStyle="1" w:styleId="WW8Num14z8">
    <w:name w:val="WW8Num14z8"/>
    <w:qFormat/>
    <w:rsid w:val="0056373D"/>
  </w:style>
  <w:style w:type="character" w:customStyle="1" w:styleId="WW8Num15z0">
    <w:name w:val="WW8Num15z0"/>
    <w:qFormat/>
    <w:rsid w:val="0056373D"/>
  </w:style>
  <w:style w:type="character" w:customStyle="1" w:styleId="WW8Num15z1">
    <w:name w:val="WW8Num15z1"/>
    <w:qFormat/>
    <w:rsid w:val="0056373D"/>
    <w:rPr>
      <w:rFonts w:ascii="Symbol" w:hAnsi="Symbol" w:cs="Symbol"/>
    </w:rPr>
  </w:style>
  <w:style w:type="character" w:customStyle="1" w:styleId="WW8Num15z2">
    <w:name w:val="WW8Num15z2"/>
    <w:qFormat/>
    <w:rsid w:val="0056373D"/>
  </w:style>
  <w:style w:type="character" w:customStyle="1" w:styleId="WW8Num15z3">
    <w:name w:val="WW8Num15z3"/>
    <w:qFormat/>
    <w:rsid w:val="0056373D"/>
  </w:style>
  <w:style w:type="character" w:customStyle="1" w:styleId="WW8Num15z4">
    <w:name w:val="WW8Num15z4"/>
    <w:qFormat/>
    <w:rsid w:val="0056373D"/>
  </w:style>
  <w:style w:type="character" w:customStyle="1" w:styleId="WW8Num15z5">
    <w:name w:val="WW8Num15z5"/>
    <w:qFormat/>
    <w:rsid w:val="0056373D"/>
  </w:style>
  <w:style w:type="character" w:customStyle="1" w:styleId="WW8Num15z6">
    <w:name w:val="WW8Num15z6"/>
    <w:qFormat/>
    <w:rsid w:val="0056373D"/>
  </w:style>
  <w:style w:type="character" w:customStyle="1" w:styleId="WW8Num15z7">
    <w:name w:val="WW8Num15z7"/>
    <w:qFormat/>
    <w:rsid w:val="0056373D"/>
  </w:style>
  <w:style w:type="character" w:customStyle="1" w:styleId="WW8Num15z8">
    <w:name w:val="WW8Num15z8"/>
    <w:qFormat/>
    <w:rsid w:val="0056373D"/>
  </w:style>
  <w:style w:type="character" w:customStyle="1" w:styleId="WW8Num16z0">
    <w:name w:val="WW8Num16z0"/>
    <w:qFormat/>
    <w:rsid w:val="0056373D"/>
    <w:rPr>
      <w:rFonts w:ascii="Symbol" w:hAnsi="Symbol" w:cs="Symbol"/>
    </w:rPr>
  </w:style>
  <w:style w:type="character" w:customStyle="1" w:styleId="WW8Num16z1">
    <w:name w:val="WW8Num16z1"/>
    <w:qFormat/>
    <w:rsid w:val="0056373D"/>
    <w:rPr>
      <w:rFonts w:ascii="Courier New" w:hAnsi="Courier New" w:cs="Courier New"/>
    </w:rPr>
  </w:style>
  <w:style w:type="character" w:customStyle="1" w:styleId="WW8Num16z2">
    <w:name w:val="WW8Num16z2"/>
    <w:qFormat/>
    <w:rsid w:val="0056373D"/>
    <w:rPr>
      <w:rFonts w:ascii="Wingdings" w:hAnsi="Wingdings" w:cs="Wingdings"/>
    </w:rPr>
  </w:style>
  <w:style w:type="character" w:customStyle="1" w:styleId="WW8Num17z0">
    <w:name w:val="WW8Num17z0"/>
    <w:qFormat/>
    <w:rsid w:val="0056373D"/>
    <w:rPr>
      <w:rFonts w:ascii="Symbol" w:hAnsi="Symbol" w:cs="Symbol"/>
    </w:rPr>
  </w:style>
  <w:style w:type="character" w:customStyle="1" w:styleId="WW8Num17z1">
    <w:name w:val="WW8Num17z1"/>
    <w:qFormat/>
    <w:rsid w:val="0056373D"/>
    <w:rPr>
      <w:rFonts w:ascii="Courier New" w:hAnsi="Courier New" w:cs="Courier New"/>
    </w:rPr>
  </w:style>
  <w:style w:type="character" w:customStyle="1" w:styleId="WW8Num17z2">
    <w:name w:val="WW8Num17z2"/>
    <w:qFormat/>
    <w:rsid w:val="0056373D"/>
    <w:rPr>
      <w:rFonts w:ascii="Wingdings" w:hAnsi="Wingdings" w:cs="Wingdings"/>
    </w:rPr>
  </w:style>
  <w:style w:type="character" w:customStyle="1" w:styleId="WW8Num18z0">
    <w:name w:val="WW8Num18z0"/>
    <w:qFormat/>
    <w:rsid w:val="0056373D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56373D"/>
    <w:rPr>
      <w:rFonts w:ascii="Courier New" w:hAnsi="Courier New" w:cs="Courier New"/>
    </w:rPr>
  </w:style>
  <w:style w:type="character" w:customStyle="1" w:styleId="WW8Num18z2">
    <w:name w:val="WW8Num18z2"/>
    <w:qFormat/>
    <w:rsid w:val="0056373D"/>
    <w:rPr>
      <w:rFonts w:ascii="Wingdings" w:hAnsi="Wingdings" w:cs="Wingdings"/>
    </w:rPr>
  </w:style>
  <w:style w:type="character" w:customStyle="1" w:styleId="WW8Num18z3">
    <w:name w:val="WW8Num18z3"/>
    <w:qFormat/>
    <w:rsid w:val="0056373D"/>
    <w:rPr>
      <w:rFonts w:ascii="Symbol" w:hAnsi="Symbol" w:cs="Symbol"/>
    </w:rPr>
  </w:style>
  <w:style w:type="character" w:customStyle="1" w:styleId="WW8Num19z0">
    <w:name w:val="WW8Num19z0"/>
    <w:qFormat/>
    <w:rsid w:val="0056373D"/>
    <w:rPr>
      <w:rFonts w:ascii="Symbol" w:hAnsi="Symbol" w:cs="Symbol"/>
    </w:rPr>
  </w:style>
  <w:style w:type="character" w:customStyle="1" w:styleId="WW8Num19z1">
    <w:name w:val="WW8Num19z1"/>
    <w:qFormat/>
    <w:rsid w:val="0056373D"/>
    <w:rPr>
      <w:rFonts w:ascii="Courier New" w:hAnsi="Courier New" w:cs="Courier New"/>
    </w:rPr>
  </w:style>
  <w:style w:type="character" w:customStyle="1" w:styleId="WW8Num19z2">
    <w:name w:val="WW8Num19z2"/>
    <w:qFormat/>
    <w:rsid w:val="0056373D"/>
    <w:rPr>
      <w:rFonts w:ascii="Wingdings" w:hAnsi="Wingdings" w:cs="Wingdings"/>
    </w:rPr>
  </w:style>
  <w:style w:type="character" w:customStyle="1" w:styleId="WW8Num20z0">
    <w:name w:val="WW8Num20z0"/>
    <w:qFormat/>
    <w:rsid w:val="0056373D"/>
  </w:style>
  <w:style w:type="character" w:customStyle="1" w:styleId="WW8Num20z1">
    <w:name w:val="WW8Num20z1"/>
    <w:qFormat/>
    <w:rsid w:val="0056373D"/>
  </w:style>
  <w:style w:type="character" w:customStyle="1" w:styleId="WW8Num20z2">
    <w:name w:val="WW8Num20z2"/>
    <w:qFormat/>
    <w:rsid w:val="0056373D"/>
  </w:style>
  <w:style w:type="character" w:customStyle="1" w:styleId="WW8Num20z3">
    <w:name w:val="WW8Num20z3"/>
    <w:qFormat/>
    <w:rsid w:val="0056373D"/>
  </w:style>
  <w:style w:type="character" w:customStyle="1" w:styleId="WW8Num20z4">
    <w:name w:val="WW8Num20z4"/>
    <w:qFormat/>
    <w:rsid w:val="0056373D"/>
  </w:style>
  <w:style w:type="character" w:customStyle="1" w:styleId="WW8Num20z5">
    <w:name w:val="WW8Num20z5"/>
    <w:qFormat/>
    <w:rsid w:val="0056373D"/>
  </w:style>
  <w:style w:type="character" w:customStyle="1" w:styleId="WW8Num20z6">
    <w:name w:val="WW8Num20z6"/>
    <w:qFormat/>
    <w:rsid w:val="0056373D"/>
  </w:style>
  <w:style w:type="character" w:customStyle="1" w:styleId="WW8Num20z7">
    <w:name w:val="WW8Num20z7"/>
    <w:qFormat/>
    <w:rsid w:val="0056373D"/>
  </w:style>
  <w:style w:type="character" w:customStyle="1" w:styleId="WW8Num20z8">
    <w:name w:val="WW8Num20z8"/>
    <w:qFormat/>
    <w:rsid w:val="0056373D"/>
  </w:style>
  <w:style w:type="character" w:customStyle="1" w:styleId="WW8Num21z0">
    <w:name w:val="WW8Num21z0"/>
    <w:qFormat/>
    <w:rsid w:val="0056373D"/>
    <w:rPr>
      <w:rFonts w:ascii="Symbol" w:hAnsi="Symbol" w:cs="Symbol"/>
      <w:sz w:val="20"/>
    </w:rPr>
  </w:style>
  <w:style w:type="character" w:customStyle="1" w:styleId="WW8Num21z1">
    <w:name w:val="WW8Num21z1"/>
    <w:qFormat/>
    <w:rsid w:val="0056373D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56373D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56373D"/>
    <w:rPr>
      <w:rFonts w:ascii="Symbol" w:hAnsi="Symbol" w:cs="Symbol"/>
    </w:rPr>
  </w:style>
  <w:style w:type="character" w:customStyle="1" w:styleId="WW8Num22z1">
    <w:name w:val="WW8Num22z1"/>
    <w:qFormat/>
    <w:rsid w:val="0056373D"/>
    <w:rPr>
      <w:rFonts w:ascii="Courier New" w:hAnsi="Courier New" w:cs="Tahoma"/>
    </w:rPr>
  </w:style>
  <w:style w:type="character" w:customStyle="1" w:styleId="WW8Num22z2">
    <w:name w:val="WW8Num22z2"/>
    <w:qFormat/>
    <w:rsid w:val="0056373D"/>
    <w:rPr>
      <w:rFonts w:ascii="Wingdings" w:hAnsi="Wingdings" w:cs="Wingdings"/>
    </w:rPr>
  </w:style>
  <w:style w:type="character" w:customStyle="1" w:styleId="WW8Num23z0">
    <w:name w:val="WW8Num23z0"/>
    <w:qFormat/>
    <w:rsid w:val="0056373D"/>
    <w:rPr>
      <w:rFonts w:ascii="Symbol" w:hAnsi="Symbol" w:cs="Symbol"/>
      <w:sz w:val="20"/>
    </w:rPr>
  </w:style>
  <w:style w:type="character" w:customStyle="1" w:styleId="WW8Num23z1">
    <w:name w:val="WW8Num23z1"/>
    <w:qFormat/>
    <w:rsid w:val="0056373D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56373D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56373D"/>
    <w:rPr>
      <w:rFonts w:ascii="Symbol" w:hAnsi="Symbol" w:cs="Symbol"/>
    </w:rPr>
  </w:style>
  <w:style w:type="character" w:customStyle="1" w:styleId="WW8Num24z1">
    <w:name w:val="WW8Num24z1"/>
    <w:qFormat/>
    <w:rsid w:val="0056373D"/>
    <w:rPr>
      <w:rFonts w:ascii="Courier New" w:hAnsi="Courier New" w:cs="Courier New"/>
    </w:rPr>
  </w:style>
  <w:style w:type="character" w:customStyle="1" w:styleId="WW8Num24z2">
    <w:name w:val="WW8Num24z2"/>
    <w:qFormat/>
    <w:rsid w:val="0056373D"/>
    <w:rPr>
      <w:rFonts w:ascii="Wingdings" w:hAnsi="Wingdings" w:cs="Wingdings"/>
    </w:rPr>
  </w:style>
  <w:style w:type="character" w:customStyle="1" w:styleId="WW8Num25z0">
    <w:name w:val="WW8Num25z0"/>
    <w:qFormat/>
    <w:rsid w:val="0056373D"/>
    <w:rPr>
      <w:rFonts w:ascii="Symbol" w:hAnsi="Symbol" w:cs="Symbol"/>
    </w:rPr>
  </w:style>
  <w:style w:type="character" w:customStyle="1" w:styleId="WW8Num25z1">
    <w:name w:val="WW8Num25z1"/>
    <w:qFormat/>
    <w:rsid w:val="0056373D"/>
    <w:rPr>
      <w:rFonts w:ascii="Courier New" w:hAnsi="Courier New" w:cs="Tahoma"/>
    </w:rPr>
  </w:style>
  <w:style w:type="character" w:customStyle="1" w:styleId="WW8Num25z2">
    <w:name w:val="WW8Num25z2"/>
    <w:qFormat/>
    <w:rsid w:val="0056373D"/>
    <w:rPr>
      <w:rFonts w:ascii="Wingdings" w:hAnsi="Wingdings" w:cs="Wingdings"/>
    </w:rPr>
  </w:style>
  <w:style w:type="character" w:customStyle="1" w:styleId="WW8Num26z0">
    <w:name w:val="WW8Num26z0"/>
    <w:qFormat/>
    <w:rsid w:val="0056373D"/>
    <w:rPr>
      <w:rFonts w:ascii="Symbol" w:hAnsi="Symbol" w:cs="Symbol"/>
      <w:sz w:val="20"/>
    </w:rPr>
  </w:style>
  <w:style w:type="character" w:customStyle="1" w:styleId="WW8Num26z1">
    <w:name w:val="WW8Num26z1"/>
    <w:qFormat/>
    <w:rsid w:val="0056373D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56373D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56373D"/>
    <w:rPr>
      <w:rFonts w:ascii="Symbol" w:hAnsi="Symbol" w:cs="Symbol"/>
      <w:sz w:val="20"/>
    </w:rPr>
  </w:style>
  <w:style w:type="character" w:customStyle="1" w:styleId="WW8Num27z1">
    <w:name w:val="WW8Num27z1"/>
    <w:qFormat/>
    <w:rsid w:val="0056373D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56373D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56373D"/>
    <w:rPr>
      <w:rFonts w:ascii="Symbol" w:hAnsi="Symbol" w:cs="Symbol"/>
    </w:rPr>
  </w:style>
  <w:style w:type="character" w:customStyle="1" w:styleId="WW8Num28z1">
    <w:name w:val="WW8Num28z1"/>
    <w:qFormat/>
    <w:rsid w:val="0056373D"/>
    <w:rPr>
      <w:rFonts w:ascii="Courier New" w:hAnsi="Courier New" w:cs="Courier New"/>
    </w:rPr>
  </w:style>
  <w:style w:type="character" w:customStyle="1" w:styleId="WW8Num28z2">
    <w:name w:val="WW8Num28z2"/>
    <w:qFormat/>
    <w:rsid w:val="0056373D"/>
    <w:rPr>
      <w:rFonts w:ascii="Wingdings" w:hAnsi="Wingdings" w:cs="Wingdings"/>
    </w:rPr>
  </w:style>
  <w:style w:type="character" w:customStyle="1" w:styleId="WW8Num29z0">
    <w:name w:val="WW8Num29z0"/>
    <w:qFormat/>
    <w:rsid w:val="0056373D"/>
    <w:rPr>
      <w:rFonts w:ascii="Symbol" w:hAnsi="Symbol" w:cs="Symbol"/>
    </w:rPr>
  </w:style>
  <w:style w:type="character" w:customStyle="1" w:styleId="WW8Num29z1">
    <w:name w:val="WW8Num29z1"/>
    <w:qFormat/>
    <w:rsid w:val="0056373D"/>
    <w:rPr>
      <w:rFonts w:ascii="Courier New" w:hAnsi="Courier New" w:cs="Courier New"/>
    </w:rPr>
  </w:style>
  <w:style w:type="character" w:customStyle="1" w:styleId="WW8Num29z2">
    <w:name w:val="WW8Num29z2"/>
    <w:qFormat/>
    <w:rsid w:val="0056373D"/>
    <w:rPr>
      <w:rFonts w:ascii="Wingdings" w:hAnsi="Wingdings" w:cs="Wingdings"/>
    </w:rPr>
  </w:style>
  <w:style w:type="character" w:customStyle="1" w:styleId="WW8Num30z0">
    <w:name w:val="WW8Num30z0"/>
    <w:qFormat/>
    <w:rsid w:val="0056373D"/>
    <w:rPr>
      <w:rFonts w:ascii="Symbol" w:hAnsi="Symbol" w:cs="Symbol"/>
      <w:sz w:val="20"/>
    </w:rPr>
  </w:style>
  <w:style w:type="character" w:customStyle="1" w:styleId="WW8Num30z1">
    <w:name w:val="WW8Num30z1"/>
    <w:qFormat/>
    <w:rsid w:val="0056373D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56373D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56373D"/>
    <w:rPr>
      <w:rFonts w:ascii="Times New Roman" w:hAnsi="Times New Roman" w:cs="Times New Roman"/>
      <w:b/>
    </w:rPr>
  </w:style>
  <w:style w:type="character" w:customStyle="1" w:styleId="WW8Num32z0">
    <w:name w:val="WW8Num32z0"/>
    <w:qFormat/>
    <w:rsid w:val="0056373D"/>
    <w:rPr>
      <w:rFonts w:ascii="Symbol" w:hAnsi="Symbol" w:cs="Symbol"/>
      <w:sz w:val="20"/>
    </w:rPr>
  </w:style>
  <w:style w:type="character" w:customStyle="1" w:styleId="WW8Num32z1">
    <w:name w:val="WW8Num32z1"/>
    <w:qFormat/>
    <w:rsid w:val="0056373D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56373D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56373D"/>
  </w:style>
  <w:style w:type="character" w:customStyle="1" w:styleId="WW8Num33z1">
    <w:name w:val="WW8Num33z1"/>
    <w:qFormat/>
    <w:rsid w:val="0056373D"/>
  </w:style>
  <w:style w:type="character" w:customStyle="1" w:styleId="WW8Num33z2">
    <w:name w:val="WW8Num33z2"/>
    <w:qFormat/>
    <w:rsid w:val="0056373D"/>
  </w:style>
  <w:style w:type="character" w:customStyle="1" w:styleId="WW8Num33z3">
    <w:name w:val="WW8Num33z3"/>
    <w:qFormat/>
    <w:rsid w:val="0056373D"/>
  </w:style>
  <w:style w:type="character" w:customStyle="1" w:styleId="WW8Num33z4">
    <w:name w:val="WW8Num33z4"/>
    <w:qFormat/>
    <w:rsid w:val="0056373D"/>
  </w:style>
  <w:style w:type="character" w:customStyle="1" w:styleId="WW8Num33z5">
    <w:name w:val="WW8Num33z5"/>
    <w:qFormat/>
    <w:rsid w:val="0056373D"/>
  </w:style>
  <w:style w:type="character" w:customStyle="1" w:styleId="WW8Num33z6">
    <w:name w:val="WW8Num33z6"/>
    <w:qFormat/>
    <w:rsid w:val="0056373D"/>
  </w:style>
  <w:style w:type="character" w:customStyle="1" w:styleId="WW8Num33z7">
    <w:name w:val="WW8Num33z7"/>
    <w:qFormat/>
    <w:rsid w:val="0056373D"/>
  </w:style>
  <w:style w:type="character" w:customStyle="1" w:styleId="WW8Num33z8">
    <w:name w:val="WW8Num33z8"/>
    <w:qFormat/>
    <w:rsid w:val="0056373D"/>
  </w:style>
  <w:style w:type="character" w:customStyle="1" w:styleId="WW8Num34z0">
    <w:name w:val="WW8Num34z0"/>
    <w:qFormat/>
    <w:rsid w:val="0056373D"/>
    <w:rPr>
      <w:rFonts w:ascii="Symbol" w:hAnsi="Symbol" w:cs="Symbol"/>
      <w:sz w:val="20"/>
    </w:rPr>
  </w:style>
  <w:style w:type="character" w:customStyle="1" w:styleId="WW8Num34z1">
    <w:name w:val="WW8Num34z1"/>
    <w:qFormat/>
    <w:rsid w:val="0056373D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56373D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56373D"/>
    <w:rPr>
      <w:sz w:val="28"/>
    </w:rPr>
  </w:style>
  <w:style w:type="character" w:customStyle="1" w:styleId="WW8Num36z0">
    <w:name w:val="WW8Num36z0"/>
    <w:qFormat/>
    <w:rsid w:val="0056373D"/>
    <w:rPr>
      <w:rFonts w:ascii="Symbol" w:hAnsi="Symbol" w:cs="Symbol"/>
    </w:rPr>
  </w:style>
  <w:style w:type="character" w:customStyle="1" w:styleId="WW8Num36z1">
    <w:name w:val="WW8Num36z1"/>
    <w:qFormat/>
    <w:rsid w:val="0056373D"/>
    <w:rPr>
      <w:rFonts w:ascii="Courier New" w:hAnsi="Courier New" w:cs="Courier New"/>
    </w:rPr>
  </w:style>
  <w:style w:type="character" w:customStyle="1" w:styleId="WW8Num36z2">
    <w:name w:val="WW8Num36z2"/>
    <w:qFormat/>
    <w:rsid w:val="0056373D"/>
    <w:rPr>
      <w:rFonts w:ascii="Wingdings" w:hAnsi="Wingdings" w:cs="Wingdings"/>
    </w:rPr>
  </w:style>
  <w:style w:type="character" w:customStyle="1" w:styleId="WW8Num37z0">
    <w:name w:val="WW8Num37z0"/>
    <w:qFormat/>
    <w:rsid w:val="0056373D"/>
    <w:rPr>
      <w:rFonts w:ascii="Symbol" w:hAnsi="Symbol" w:cs="Symbol"/>
      <w:sz w:val="20"/>
    </w:rPr>
  </w:style>
  <w:style w:type="character" w:customStyle="1" w:styleId="WW8Num37z1">
    <w:name w:val="WW8Num37z1"/>
    <w:qFormat/>
    <w:rsid w:val="0056373D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56373D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56373D"/>
  </w:style>
  <w:style w:type="character" w:customStyle="1" w:styleId="WW8Num38z1">
    <w:name w:val="WW8Num38z1"/>
    <w:qFormat/>
    <w:rsid w:val="0056373D"/>
  </w:style>
  <w:style w:type="character" w:customStyle="1" w:styleId="WW8Num38z2">
    <w:name w:val="WW8Num38z2"/>
    <w:qFormat/>
    <w:rsid w:val="0056373D"/>
    <w:rPr>
      <w:rFonts w:ascii="Wingdings" w:hAnsi="Wingdings" w:cs="Wingdings"/>
      <w:sz w:val="20"/>
    </w:rPr>
  </w:style>
  <w:style w:type="character" w:customStyle="1" w:styleId="WW8Num38z3">
    <w:name w:val="WW8Num38z3"/>
    <w:qFormat/>
    <w:rsid w:val="0056373D"/>
  </w:style>
  <w:style w:type="character" w:customStyle="1" w:styleId="WW8Num38z4">
    <w:name w:val="WW8Num38z4"/>
    <w:qFormat/>
    <w:rsid w:val="0056373D"/>
  </w:style>
  <w:style w:type="character" w:customStyle="1" w:styleId="WW8Num38z5">
    <w:name w:val="WW8Num38z5"/>
    <w:qFormat/>
    <w:rsid w:val="0056373D"/>
  </w:style>
  <w:style w:type="character" w:customStyle="1" w:styleId="WW8Num38z6">
    <w:name w:val="WW8Num38z6"/>
    <w:qFormat/>
    <w:rsid w:val="0056373D"/>
  </w:style>
  <w:style w:type="character" w:customStyle="1" w:styleId="WW8Num38z7">
    <w:name w:val="WW8Num38z7"/>
    <w:qFormat/>
    <w:rsid w:val="0056373D"/>
  </w:style>
  <w:style w:type="character" w:customStyle="1" w:styleId="WW8Num38z8">
    <w:name w:val="WW8Num38z8"/>
    <w:qFormat/>
    <w:rsid w:val="0056373D"/>
  </w:style>
  <w:style w:type="character" w:customStyle="1" w:styleId="WW8Num39z0">
    <w:name w:val="WW8Num39z0"/>
    <w:qFormat/>
    <w:rsid w:val="0056373D"/>
    <w:rPr>
      <w:sz w:val="24"/>
      <w:szCs w:val="24"/>
    </w:rPr>
  </w:style>
  <w:style w:type="character" w:customStyle="1" w:styleId="WW8Num39z1">
    <w:name w:val="WW8Num39z1"/>
    <w:qFormat/>
    <w:rsid w:val="0056373D"/>
  </w:style>
  <w:style w:type="character" w:customStyle="1" w:styleId="WW8Num39z2">
    <w:name w:val="WW8Num39z2"/>
    <w:qFormat/>
    <w:rsid w:val="0056373D"/>
  </w:style>
  <w:style w:type="character" w:customStyle="1" w:styleId="WW8Num39z3">
    <w:name w:val="WW8Num39z3"/>
    <w:qFormat/>
    <w:rsid w:val="0056373D"/>
  </w:style>
  <w:style w:type="character" w:customStyle="1" w:styleId="WW8Num39z4">
    <w:name w:val="WW8Num39z4"/>
    <w:qFormat/>
    <w:rsid w:val="0056373D"/>
  </w:style>
  <w:style w:type="character" w:customStyle="1" w:styleId="WW8Num39z5">
    <w:name w:val="WW8Num39z5"/>
    <w:qFormat/>
    <w:rsid w:val="0056373D"/>
  </w:style>
  <w:style w:type="character" w:customStyle="1" w:styleId="WW8Num39z6">
    <w:name w:val="WW8Num39z6"/>
    <w:qFormat/>
    <w:rsid w:val="0056373D"/>
  </w:style>
  <w:style w:type="character" w:customStyle="1" w:styleId="WW8Num39z7">
    <w:name w:val="WW8Num39z7"/>
    <w:qFormat/>
    <w:rsid w:val="0056373D"/>
  </w:style>
  <w:style w:type="character" w:customStyle="1" w:styleId="WW8Num39z8">
    <w:name w:val="WW8Num39z8"/>
    <w:qFormat/>
    <w:rsid w:val="0056373D"/>
  </w:style>
  <w:style w:type="character" w:customStyle="1" w:styleId="WW8Num40z0">
    <w:name w:val="WW8Num40z0"/>
    <w:qFormat/>
    <w:rsid w:val="0056373D"/>
    <w:rPr>
      <w:rFonts w:ascii="Symbol" w:hAnsi="Symbol" w:cs="Symbol"/>
    </w:rPr>
  </w:style>
  <w:style w:type="character" w:customStyle="1" w:styleId="WW8Num40z1">
    <w:name w:val="WW8Num40z1"/>
    <w:qFormat/>
    <w:rsid w:val="0056373D"/>
    <w:rPr>
      <w:rFonts w:ascii="Courier New" w:hAnsi="Courier New" w:cs="Courier New"/>
    </w:rPr>
  </w:style>
  <w:style w:type="character" w:customStyle="1" w:styleId="WW8Num40z2">
    <w:name w:val="WW8Num40z2"/>
    <w:qFormat/>
    <w:rsid w:val="0056373D"/>
    <w:rPr>
      <w:rFonts w:ascii="Wingdings" w:hAnsi="Wingdings" w:cs="Wingdings"/>
    </w:rPr>
  </w:style>
  <w:style w:type="character" w:customStyle="1" w:styleId="WW8Num41z0">
    <w:name w:val="WW8Num41z0"/>
    <w:qFormat/>
    <w:rsid w:val="0056373D"/>
  </w:style>
  <w:style w:type="character" w:customStyle="1" w:styleId="WW8Num41z1">
    <w:name w:val="WW8Num41z1"/>
    <w:qFormat/>
    <w:rsid w:val="0056373D"/>
  </w:style>
  <w:style w:type="character" w:customStyle="1" w:styleId="WW8Num41z2">
    <w:name w:val="WW8Num41z2"/>
    <w:qFormat/>
    <w:rsid w:val="0056373D"/>
  </w:style>
  <w:style w:type="character" w:customStyle="1" w:styleId="WW8Num41z3">
    <w:name w:val="WW8Num41z3"/>
    <w:qFormat/>
    <w:rsid w:val="0056373D"/>
  </w:style>
  <w:style w:type="character" w:customStyle="1" w:styleId="WW8Num41z4">
    <w:name w:val="WW8Num41z4"/>
    <w:qFormat/>
    <w:rsid w:val="0056373D"/>
  </w:style>
  <w:style w:type="character" w:customStyle="1" w:styleId="WW8Num41z5">
    <w:name w:val="WW8Num41z5"/>
    <w:qFormat/>
    <w:rsid w:val="0056373D"/>
  </w:style>
  <w:style w:type="character" w:customStyle="1" w:styleId="WW8Num41z6">
    <w:name w:val="WW8Num41z6"/>
    <w:qFormat/>
    <w:rsid w:val="0056373D"/>
  </w:style>
  <w:style w:type="character" w:customStyle="1" w:styleId="WW8Num41z7">
    <w:name w:val="WW8Num41z7"/>
    <w:qFormat/>
    <w:rsid w:val="0056373D"/>
  </w:style>
  <w:style w:type="character" w:customStyle="1" w:styleId="WW8Num41z8">
    <w:name w:val="WW8Num41z8"/>
    <w:qFormat/>
    <w:rsid w:val="0056373D"/>
  </w:style>
  <w:style w:type="character" w:customStyle="1" w:styleId="WW8Num42z0">
    <w:name w:val="WW8Num42z0"/>
    <w:qFormat/>
    <w:rsid w:val="0056373D"/>
  </w:style>
  <w:style w:type="character" w:customStyle="1" w:styleId="WW8Num42z1">
    <w:name w:val="WW8Num42z1"/>
    <w:qFormat/>
    <w:rsid w:val="0056373D"/>
  </w:style>
  <w:style w:type="character" w:customStyle="1" w:styleId="WW8Num42z2">
    <w:name w:val="WW8Num42z2"/>
    <w:qFormat/>
    <w:rsid w:val="0056373D"/>
  </w:style>
  <w:style w:type="character" w:customStyle="1" w:styleId="WW8Num42z3">
    <w:name w:val="WW8Num42z3"/>
    <w:qFormat/>
    <w:rsid w:val="0056373D"/>
  </w:style>
  <w:style w:type="character" w:customStyle="1" w:styleId="WW8Num42z4">
    <w:name w:val="WW8Num42z4"/>
    <w:qFormat/>
    <w:rsid w:val="0056373D"/>
  </w:style>
  <w:style w:type="character" w:customStyle="1" w:styleId="WW8Num42z5">
    <w:name w:val="WW8Num42z5"/>
    <w:qFormat/>
    <w:rsid w:val="0056373D"/>
  </w:style>
  <w:style w:type="character" w:customStyle="1" w:styleId="WW8Num42z6">
    <w:name w:val="WW8Num42z6"/>
    <w:qFormat/>
    <w:rsid w:val="0056373D"/>
  </w:style>
  <w:style w:type="character" w:customStyle="1" w:styleId="WW8Num42z7">
    <w:name w:val="WW8Num42z7"/>
    <w:qFormat/>
    <w:rsid w:val="0056373D"/>
  </w:style>
  <w:style w:type="character" w:customStyle="1" w:styleId="WW8Num42z8">
    <w:name w:val="WW8Num42z8"/>
    <w:qFormat/>
    <w:rsid w:val="0056373D"/>
  </w:style>
  <w:style w:type="character" w:customStyle="1" w:styleId="WW8Num43z0">
    <w:name w:val="WW8Num43z0"/>
    <w:qFormat/>
    <w:rsid w:val="0056373D"/>
    <w:rPr>
      <w:rFonts w:ascii="Times New Roman" w:eastAsia="Times New Roman" w:hAnsi="Times New Roman" w:cs="Times New Roman"/>
      <w:sz w:val="24"/>
    </w:rPr>
  </w:style>
  <w:style w:type="character" w:customStyle="1" w:styleId="WW8Num43z1">
    <w:name w:val="WW8Num43z1"/>
    <w:qFormat/>
    <w:rsid w:val="0056373D"/>
    <w:rPr>
      <w:rFonts w:ascii="Courier New" w:hAnsi="Courier New" w:cs="Courier New"/>
    </w:rPr>
  </w:style>
  <w:style w:type="character" w:customStyle="1" w:styleId="WW8Num43z2">
    <w:name w:val="WW8Num43z2"/>
    <w:qFormat/>
    <w:rsid w:val="0056373D"/>
    <w:rPr>
      <w:rFonts w:ascii="Wingdings" w:hAnsi="Wingdings" w:cs="Wingdings"/>
    </w:rPr>
  </w:style>
  <w:style w:type="character" w:customStyle="1" w:styleId="WW8Num43z3">
    <w:name w:val="WW8Num43z3"/>
    <w:qFormat/>
    <w:rsid w:val="0056373D"/>
    <w:rPr>
      <w:rFonts w:ascii="Symbol" w:hAnsi="Symbol" w:cs="Symbol"/>
    </w:rPr>
  </w:style>
  <w:style w:type="character" w:customStyle="1" w:styleId="WW8Num44z0">
    <w:name w:val="WW8Num44z0"/>
    <w:qFormat/>
    <w:rsid w:val="0056373D"/>
    <w:rPr>
      <w:rFonts w:ascii="Symbol" w:hAnsi="Symbol" w:cs="Symbol"/>
    </w:rPr>
  </w:style>
  <w:style w:type="character" w:customStyle="1" w:styleId="WW8Num44z1">
    <w:name w:val="WW8Num44z1"/>
    <w:qFormat/>
    <w:rsid w:val="0056373D"/>
    <w:rPr>
      <w:rFonts w:ascii="Courier New" w:hAnsi="Courier New" w:cs="Courier New"/>
    </w:rPr>
  </w:style>
  <w:style w:type="character" w:customStyle="1" w:styleId="WW8Num44z2">
    <w:name w:val="WW8Num44z2"/>
    <w:qFormat/>
    <w:rsid w:val="0056373D"/>
    <w:rPr>
      <w:rFonts w:ascii="Wingdings" w:hAnsi="Wingdings" w:cs="Wingdings"/>
    </w:rPr>
  </w:style>
  <w:style w:type="character" w:customStyle="1" w:styleId="WW8Num45z0">
    <w:name w:val="WW8Num45z0"/>
    <w:qFormat/>
    <w:rsid w:val="0056373D"/>
  </w:style>
  <w:style w:type="character" w:customStyle="1" w:styleId="WW8Num46z0">
    <w:name w:val="WW8Num46z0"/>
    <w:qFormat/>
    <w:rsid w:val="0056373D"/>
    <w:rPr>
      <w:rFonts w:ascii="Symbol" w:hAnsi="Symbol" w:cs="Symbol"/>
      <w:sz w:val="20"/>
    </w:rPr>
  </w:style>
  <w:style w:type="character" w:customStyle="1" w:styleId="WW8Num46z1">
    <w:name w:val="WW8Num46z1"/>
    <w:qFormat/>
    <w:rsid w:val="0056373D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56373D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56373D"/>
  </w:style>
  <w:style w:type="character" w:customStyle="1" w:styleId="WW8NumSt2z0">
    <w:name w:val="WW8NumSt2z0"/>
    <w:qFormat/>
    <w:rsid w:val="0056373D"/>
    <w:rPr>
      <w:rFonts w:ascii="Wingdings" w:hAnsi="Wingdings" w:cs="Wingdings"/>
      <w:sz w:val="20"/>
    </w:rPr>
  </w:style>
  <w:style w:type="character" w:customStyle="1" w:styleId="WW8NumSt14z0">
    <w:name w:val="WW8NumSt14z0"/>
    <w:qFormat/>
    <w:rsid w:val="0056373D"/>
    <w:rPr>
      <w:rFonts w:ascii="Symbol" w:hAnsi="Symbol" w:cs="Symbol"/>
    </w:rPr>
  </w:style>
  <w:style w:type="character" w:customStyle="1" w:styleId="WW8NumSt14z1">
    <w:name w:val="WW8NumSt14z1"/>
    <w:qFormat/>
    <w:rsid w:val="0056373D"/>
    <w:rPr>
      <w:rFonts w:ascii="Courier New" w:hAnsi="Courier New" w:cs="Courier New"/>
    </w:rPr>
  </w:style>
  <w:style w:type="character" w:customStyle="1" w:styleId="WW8NumSt14z2">
    <w:name w:val="WW8NumSt14z2"/>
    <w:qFormat/>
    <w:rsid w:val="0056373D"/>
    <w:rPr>
      <w:rFonts w:ascii="Wingdings" w:hAnsi="Wingdings" w:cs="Wingdings"/>
    </w:rPr>
  </w:style>
  <w:style w:type="character" w:customStyle="1" w:styleId="WW8NumSt24z0">
    <w:name w:val="WW8NumSt24z0"/>
    <w:qFormat/>
    <w:rsid w:val="0056373D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56373D"/>
  </w:style>
  <w:style w:type="character" w:styleId="slostrnky">
    <w:name w:val="page number"/>
    <w:basedOn w:val="Standardnpsmoodstavce1"/>
    <w:qFormat/>
    <w:rsid w:val="0056373D"/>
  </w:style>
  <w:style w:type="character" w:styleId="Sledovanodkaz">
    <w:name w:val="FollowedHyperlink"/>
    <w:basedOn w:val="Standardnpsmoodstavce1"/>
    <w:qFormat/>
    <w:rsid w:val="0056373D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5637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637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61A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Standardnpsmoodstavce"/>
    <w:qFormat/>
    <w:rsid w:val="0028746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675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E67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libri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Calibri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Times New Roman" w:eastAsia="Calibri" w:hAnsi="Times New Roman" w:cs="Times New Roman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rsid w:val="0056373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5637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eznam">
    <w:name w:val="List"/>
    <w:basedOn w:val="Zkladntext"/>
    <w:rsid w:val="0056373D"/>
    <w:rPr>
      <w:rFonts w:cs="Mangal"/>
    </w:rPr>
  </w:style>
  <w:style w:type="paragraph" w:styleId="Titulek">
    <w:name w:val="caption"/>
    <w:basedOn w:val="Normln"/>
    <w:qFormat/>
    <w:rsid w:val="005637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Rejstk">
    <w:name w:val="Rejstřík"/>
    <w:basedOn w:val="Normln"/>
    <w:qFormat/>
    <w:rsid w:val="005637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Zhlav">
    <w:name w:val="header"/>
    <w:basedOn w:val="Normln"/>
    <w:link w:val="ZhlavChar"/>
    <w:unhideWhenUsed/>
    <w:rsid w:val="00ED7E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ED7E78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nhideWhenUsed/>
    <w:qFormat/>
    <w:rsid w:val="00CD0C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qFormat/>
    <w:rsid w:val="0056373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5637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ahtabulky">
    <w:name w:val="Obsah tabulky"/>
    <w:basedOn w:val="Normln"/>
    <w:qFormat/>
    <w:rsid w:val="005637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dpistabulky">
    <w:name w:val="Nadpis tabulky"/>
    <w:basedOn w:val="Obsahtabulky"/>
    <w:qFormat/>
    <w:rsid w:val="0056373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A2157"/>
    <w:pPr>
      <w:ind w:left="720"/>
      <w:contextualSpacing/>
    </w:pPr>
  </w:style>
  <w:style w:type="paragraph" w:styleId="Nadpisobsahu">
    <w:name w:val="TOC Heading"/>
    <w:basedOn w:val="Nadpis1"/>
    <w:uiPriority w:val="39"/>
    <w:semiHidden/>
    <w:unhideWhenUsed/>
    <w:qFormat/>
    <w:rsid w:val="00DE675E"/>
    <w:pPr>
      <w:keepLines/>
      <w:numPr>
        <w:numId w:val="0"/>
      </w:numPr>
      <w:suppressAutoHyphens w:val="0"/>
      <w:spacing w:before="480" w:line="276" w:lineRule="auto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bsah1">
    <w:name w:val="toc 1"/>
    <w:basedOn w:val="Normln"/>
    <w:autoRedefine/>
    <w:uiPriority w:val="39"/>
    <w:unhideWhenUsed/>
    <w:rsid w:val="00DE675E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E675E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67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2">
    <w:name w:val="toc 2"/>
    <w:basedOn w:val="Normln"/>
    <w:autoRedefine/>
    <w:uiPriority w:val="39"/>
    <w:unhideWhenUsed/>
    <w:rsid w:val="00DE675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E67DF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88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81A5F"/>
  </w:style>
  <w:style w:type="table" w:styleId="Mkatabulky">
    <w:name w:val="Table Grid"/>
    <w:basedOn w:val="Normlntabulka"/>
    <w:uiPriority w:val="39"/>
    <w:rsid w:val="002A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D367B"/>
  </w:style>
  <w:style w:type="character" w:styleId="Zdraznn">
    <w:name w:val="Emphasis"/>
    <w:basedOn w:val="Standardnpsmoodstavce"/>
    <w:uiPriority w:val="20"/>
    <w:qFormat/>
    <w:rsid w:val="002D3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smalec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malecov.cz/cz/skolni-jidelna/skolni-jideln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malecov.cz/cz/materska-skola/zakladni-informace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.Prevence@mag-ul.cz" TargetMode="External"/><Relationship Id="rId10" Type="http://schemas.openxmlformats.org/officeDocument/2006/relationships/hyperlink" Target="http://www.zsmalecov.cz/cz/zakladni-skola/zakladni-informace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alecov.cz/" TargetMode="External"/><Relationship Id="rId14" Type="http://schemas.openxmlformats.org/officeDocument/2006/relationships/hyperlink" Target="mailto:Frantisek.Koutny@mag-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8DC3-F29F-49CC-8236-2BC2021D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2941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dc:description/>
  <cp:lastModifiedBy>reditel</cp:lastModifiedBy>
  <cp:revision>4</cp:revision>
  <cp:lastPrinted>2020-09-01T08:05:00Z</cp:lastPrinted>
  <dcterms:created xsi:type="dcterms:W3CDTF">2020-09-01T07:58:00Z</dcterms:created>
  <dcterms:modified xsi:type="dcterms:W3CDTF">2020-09-01T08:07:00Z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